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9355"/>
      </w:tblGrid>
      <w:tr w:rsidR="006F28A5" w:rsidRPr="009543C7">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3044"/>
              <w:gridCol w:w="73"/>
              <w:gridCol w:w="6238"/>
            </w:tblGrid>
            <w:tr w:rsidR="006F28A5" w:rsidRPr="009543C7">
              <w:trPr>
                <w:tblCellSpacing w:w="0" w:type="dxa"/>
              </w:trPr>
              <w:tc>
                <w:tcPr>
                  <w:tcW w:w="1627" w:type="pct"/>
                </w:tcPr>
                <w:p w:rsidR="006F28A5" w:rsidRPr="009543C7" w:rsidRDefault="006F28A5" w:rsidP="00C952C6">
                  <w:pPr>
                    <w:jc w:val="center"/>
                    <w:rPr>
                      <w:rFonts w:ascii="Times New Roman" w:hAnsi="Times New Roman"/>
                      <w:b/>
                      <w:lang w:val="es-ES"/>
                    </w:rPr>
                  </w:pPr>
                  <w:r w:rsidRPr="009543C7">
                    <w:rPr>
                      <w:rFonts w:ascii="Times New Roman" w:hAnsi="Times New Roman"/>
                      <w:b/>
                      <w:lang w:val="es-ES"/>
                    </w:rPr>
                    <w:t>BỘ Y TẾ</w:t>
                  </w:r>
                </w:p>
                <w:p w:rsidR="00542C40" w:rsidRPr="009543C7" w:rsidRDefault="008835CB" w:rsidP="00542C40">
                  <w:pPr>
                    <w:jc w:val="center"/>
                    <w:rPr>
                      <w:rFonts w:ascii="Times New Roman" w:hAnsi="Times New Roman"/>
                      <w:lang w:val="es-ES"/>
                    </w:rPr>
                  </w:pPr>
                  <w:r>
                    <w:rPr>
                      <w:rFonts w:ascii="Times New Roman" w:hAnsi="Times New Roman"/>
                      <w:noProof/>
                    </w:rPr>
                    <mc:AlternateContent>
                      <mc:Choice Requires="wps">
                        <w:drawing>
                          <wp:anchor distT="0" distB="0" distL="114300" distR="114300" simplePos="0" relativeHeight="251656704" behindDoc="0" locked="0" layoutInCell="1" allowOverlap="1" wp14:anchorId="5717E4D3" wp14:editId="4AB265F7">
                            <wp:simplePos x="0" y="0"/>
                            <wp:positionH relativeFrom="column">
                              <wp:posOffset>685800</wp:posOffset>
                            </wp:positionH>
                            <wp:positionV relativeFrom="paragraph">
                              <wp:posOffset>2540</wp:posOffset>
                            </wp:positionV>
                            <wp:extent cx="571500" cy="0"/>
                            <wp:effectExtent l="9525" t="12065" r="9525" b="698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Dn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" strokeweight="1pt"/>
                        </w:pict>
                      </mc:Fallback>
                    </mc:AlternateContent>
                  </w:r>
                  <w:r w:rsidR="006F28A5" w:rsidRPr="009543C7">
                    <w:rPr>
                      <w:rFonts w:ascii="Times New Roman" w:hAnsi="Times New Roman"/>
                      <w:lang w:val="es-ES"/>
                    </w:rPr>
                    <w:t> </w:t>
                  </w:r>
                </w:p>
                <w:p w:rsidR="006F28A5" w:rsidRPr="009543C7" w:rsidRDefault="00FF7FBC" w:rsidP="00712080">
                  <w:pPr>
                    <w:jc w:val="center"/>
                    <w:rPr>
                      <w:rFonts w:ascii="Times New Roman" w:hAnsi="Times New Roman"/>
                      <w:lang w:val="es-ES"/>
                    </w:rPr>
                  </w:pPr>
                  <w:r w:rsidRPr="009543C7">
                    <w:rPr>
                      <w:rFonts w:ascii="Times New Roman" w:hAnsi="Times New Roman"/>
                      <w:lang w:val="es-ES"/>
                    </w:rPr>
                    <w:t>Số:</w:t>
                  </w:r>
                  <w:r w:rsidR="00D547F5" w:rsidRPr="009543C7">
                    <w:rPr>
                      <w:rFonts w:ascii="Times New Roman" w:hAnsi="Times New Roman"/>
                      <w:lang w:val="es-ES"/>
                    </w:rPr>
                    <w:t xml:space="preserve">  </w:t>
                  </w:r>
                  <w:r w:rsidR="00712861" w:rsidRPr="009543C7">
                    <w:rPr>
                      <w:rFonts w:ascii="Times New Roman" w:hAnsi="Times New Roman"/>
                      <w:lang w:val="es-ES"/>
                    </w:rPr>
                    <w:t xml:space="preserve">      /</w:t>
                  </w:r>
                  <w:r w:rsidR="00712080" w:rsidRPr="009543C7">
                    <w:rPr>
                      <w:rFonts w:ascii="Times New Roman" w:hAnsi="Times New Roman"/>
                      <w:lang w:val="es-ES"/>
                    </w:rPr>
                    <w:t>201</w:t>
                  </w:r>
                  <w:r w:rsidR="00712080">
                    <w:rPr>
                      <w:rFonts w:ascii="Times New Roman" w:hAnsi="Times New Roman"/>
                      <w:lang w:val="es-ES"/>
                    </w:rPr>
                    <w:t>8</w:t>
                  </w:r>
                  <w:r w:rsidRPr="009543C7">
                    <w:rPr>
                      <w:rFonts w:ascii="Times New Roman" w:hAnsi="Times New Roman"/>
                      <w:lang w:val="es-ES"/>
                    </w:rPr>
                    <w:t>/TT</w:t>
                  </w:r>
                  <w:r w:rsidR="006F28A5" w:rsidRPr="009543C7">
                    <w:rPr>
                      <w:rFonts w:ascii="Times New Roman" w:hAnsi="Times New Roman"/>
                      <w:lang w:val="es-ES"/>
                    </w:rPr>
                    <w:t xml:space="preserve">-BYT </w:t>
                  </w:r>
                </w:p>
              </w:tc>
              <w:tc>
                <w:tcPr>
                  <w:tcW w:w="39" w:type="pct"/>
                  <w:vAlign w:val="center"/>
                </w:tcPr>
                <w:p w:rsidR="006F28A5" w:rsidRPr="009543C7" w:rsidRDefault="006F28A5" w:rsidP="00C952C6">
                  <w:pPr>
                    <w:rPr>
                      <w:rFonts w:ascii="Times New Roman" w:hAnsi="Times New Roman"/>
                      <w:lang w:val="es-ES"/>
                    </w:rPr>
                  </w:pPr>
                  <w:r w:rsidRPr="009543C7">
                    <w:rPr>
                      <w:rFonts w:ascii="Times New Roman" w:hAnsi="Times New Roman"/>
                      <w:lang w:val="es-ES"/>
                    </w:rPr>
                    <w:t> </w:t>
                  </w:r>
                </w:p>
              </w:tc>
              <w:tc>
                <w:tcPr>
                  <w:tcW w:w="3334" w:type="pct"/>
                </w:tcPr>
                <w:p w:rsidR="006F28A5" w:rsidRPr="009543C7" w:rsidRDefault="006F28A5" w:rsidP="00C952C6">
                  <w:pPr>
                    <w:jc w:val="center"/>
                    <w:rPr>
                      <w:rFonts w:ascii="Times New Roman" w:hAnsi="Times New Roman"/>
                      <w:b/>
                      <w:lang w:val="es-ES"/>
                    </w:rPr>
                  </w:pPr>
                  <w:r w:rsidRPr="009543C7">
                    <w:rPr>
                      <w:rFonts w:ascii="Times New Roman" w:hAnsi="Times New Roman"/>
                      <w:b/>
                      <w:lang w:val="es-ES"/>
                    </w:rPr>
                    <w:t>CỘNG HOÀ XÃ HỘI CHỦ NGHĨA VIỆT NAM</w:t>
                  </w:r>
                </w:p>
                <w:p w:rsidR="00542C40" w:rsidRPr="009543C7" w:rsidRDefault="006F28A5" w:rsidP="00542C40">
                  <w:pPr>
                    <w:jc w:val="center"/>
                    <w:rPr>
                      <w:rFonts w:ascii="Times New Roman" w:hAnsi="Times New Roman"/>
                      <w:b/>
                      <w:lang w:val="es-ES"/>
                    </w:rPr>
                  </w:pPr>
                  <w:r w:rsidRPr="009543C7">
                    <w:rPr>
                      <w:rFonts w:ascii="Times New Roman" w:hAnsi="Times New Roman"/>
                      <w:b/>
                      <w:lang w:val="es-ES"/>
                    </w:rPr>
                    <w:t>Độc lập - Tự do - Hạnh phúc</w:t>
                  </w:r>
                </w:p>
                <w:p w:rsidR="00220043" w:rsidRPr="009543C7" w:rsidRDefault="008835CB" w:rsidP="00542C40">
                  <w:pPr>
                    <w:jc w:val="right"/>
                    <w:rPr>
                      <w:rFonts w:ascii="Times New Roman" w:hAnsi="Times New Roman"/>
                      <w:i/>
                      <w:iCs/>
                      <w:lang w:val="es-ES"/>
                    </w:rPr>
                  </w:pPr>
                  <w:r>
                    <w:rPr>
                      <w:rFonts w:ascii="Times New Roman" w:hAnsi="Times New Roman"/>
                      <w:i/>
                      <w:iCs/>
                      <w:noProof/>
                    </w:rPr>
                    <mc:AlternateContent>
                      <mc:Choice Requires="wps">
                        <w:drawing>
                          <wp:anchor distT="0" distB="0" distL="114300" distR="114300" simplePos="0" relativeHeight="251657728" behindDoc="0" locked="0" layoutInCell="1" allowOverlap="1" wp14:anchorId="38FEA37A" wp14:editId="1BD244A2">
                            <wp:simplePos x="0" y="0"/>
                            <wp:positionH relativeFrom="column">
                              <wp:posOffset>949960</wp:posOffset>
                            </wp:positionH>
                            <wp:positionV relativeFrom="paragraph">
                              <wp:posOffset>12700</wp:posOffset>
                            </wp:positionV>
                            <wp:extent cx="2057400" cy="0"/>
                            <wp:effectExtent l="6985" t="12700" r="12065" b="63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pt" to="23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" strokeweight="1pt"/>
                        </w:pict>
                      </mc:Fallback>
                    </mc:AlternateContent>
                  </w:r>
                </w:p>
                <w:p w:rsidR="00542C40" w:rsidRPr="009543C7" w:rsidRDefault="00915C81" w:rsidP="00712861">
                  <w:pPr>
                    <w:ind w:right="560"/>
                    <w:jc w:val="center"/>
                    <w:rPr>
                      <w:rFonts w:ascii="Times New Roman" w:hAnsi="Times New Roman"/>
                      <w:b/>
                      <w:lang w:val="es-ES"/>
                    </w:rPr>
                  </w:pPr>
                  <w:r w:rsidRPr="009543C7">
                    <w:rPr>
                      <w:rFonts w:ascii="Times New Roman" w:hAnsi="Times New Roman"/>
                      <w:i/>
                      <w:iCs/>
                      <w:lang w:val="es-ES"/>
                    </w:rPr>
                    <w:t>Hà Nội, n</w:t>
                  </w:r>
                  <w:r w:rsidR="00542C40" w:rsidRPr="009543C7">
                    <w:rPr>
                      <w:rFonts w:ascii="Times New Roman" w:hAnsi="Times New Roman"/>
                      <w:i/>
                      <w:iCs/>
                      <w:lang w:val="es-ES"/>
                    </w:rPr>
                    <w:t xml:space="preserve">gày </w:t>
                  </w:r>
                  <w:r w:rsidR="00712861" w:rsidRPr="009543C7">
                    <w:rPr>
                      <w:rFonts w:ascii="Times New Roman" w:hAnsi="Times New Roman"/>
                      <w:i/>
                      <w:iCs/>
                      <w:lang w:val="es-ES"/>
                    </w:rPr>
                    <w:t xml:space="preserve">   </w:t>
                  </w:r>
                  <w:r w:rsidR="006B5E97" w:rsidRPr="009543C7">
                    <w:rPr>
                      <w:rFonts w:ascii="Times New Roman" w:hAnsi="Times New Roman"/>
                      <w:i/>
                      <w:iCs/>
                      <w:lang w:val="es-ES"/>
                    </w:rPr>
                    <w:t xml:space="preserve"> </w:t>
                  </w:r>
                  <w:r w:rsidR="00542C40" w:rsidRPr="009543C7">
                    <w:rPr>
                      <w:rFonts w:ascii="Times New Roman" w:hAnsi="Times New Roman"/>
                      <w:i/>
                      <w:iCs/>
                      <w:lang w:val="es-ES"/>
                    </w:rPr>
                    <w:t xml:space="preserve"> tháng</w:t>
                  </w:r>
                  <w:r w:rsidR="00103AAA" w:rsidRPr="009543C7">
                    <w:rPr>
                      <w:rFonts w:ascii="Times New Roman" w:hAnsi="Times New Roman"/>
                      <w:i/>
                      <w:iCs/>
                      <w:lang w:val="es-ES"/>
                    </w:rPr>
                    <w:t xml:space="preserve"> </w:t>
                  </w:r>
                  <w:r w:rsidR="00712861" w:rsidRPr="009543C7">
                    <w:rPr>
                      <w:rFonts w:ascii="Times New Roman" w:hAnsi="Times New Roman"/>
                      <w:i/>
                      <w:iCs/>
                      <w:lang w:val="es-ES"/>
                    </w:rPr>
                    <w:t xml:space="preserve">      </w:t>
                  </w:r>
                  <w:r w:rsidR="00542C40" w:rsidRPr="009543C7">
                    <w:rPr>
                      <w:rFonts w:ascii="Times New Roman" w:hAnsi="Times New Roman"/>
                      <w:i/>
                      <w:iCs/>
                      <w:lang w:val="es-ES"/>
                    </w:rPr>
                    <w:t xml:space="preserve"> năm</w:t>
                  </w:r>
                  <w:r w:rsidR="004340DF" w:rsidRPr="009543C7">
                    <w:rPr>
                      <w:rFonts w:ascii="Times New Roman" w:hAnsi="Times New Roman"/>
                      <w:i/>
                      <w:iCs/>
                      <w:lang w:val="es-ES"/>
                    </w:rPr>
                    <w:t xml:space="preserve"> </w:t>
                  </w:r>
                  <w:r w:rsidR="00712080" w:rsidRPr="009543C7">
                    <w:rPr>
                      <w:rFonts w:ascii="Times New Roman" w:hAnsi="Times New Roman"/>
                      <w:i/>
                      <w:iCs/>
                      <w:lang w:val="es-ES"/>
                    </w:rPr>
                    <w:t>201</w:t>
                  </w:r>
                  <w:r w:rsidR="00712080">
                    <w:rPr>
                      <w:rFonts w:ascii="Times New Roman" w:hAnsi="Times New Roman"/>
                      <w:i/>
                      <w:iCs/>
                      <w:lang w:val="es-ES"/>
                    </w:rPr>
                    <w:t>8</w:t>
                  </w:r>
                </w:p>
                <w:p w:rsidR="006F28A5" w:rsidRPr="009543C7" w:rsidRDefault="006F28A5" w:rsidP="00542C40">
                  <w:pPr>
                    <w:rPr>
                      <w:rFonts w:ascii="Times New Roman" w:hAnsi="Times New Roman"/>
                      <w:lang w:val="es-ES"/>
                    </w:rPr>
                  </w:pPr>
                </w:p>
              </w:tc>
            </w:tr>
          </w:tbl>
          <w:p w:rsidR="006F28A5" w:rsidRPr="009543C7" w:rsidRDefault="006F28A5" w:rsidP="00C952C6">
            <w:pPr>
              <w:rPr>
                <w:rFonts w:ascii="Times New Roman" w:hAnsi="Times New Roman"/>
                <w:lang w:val="es-ES"/>
              </w:rPr>
            </w:pPr>
          </w:p>
        </w:tc>
      </w:tr>
    </w:tbl>
    <w:p w:rsidR="00912387" w:rsidRDefault="00912387" w:rsidP="0016238F">
      <w:pPr>
        <w:jc w:val="center"/>
        <w:rPr>
          <w:rFonts w:ascii="Times New Roman" w:hAnsi="Times New Roman"/>
          <w:b/>
          <w:bCs/>
          <w:lang w:val="es-ES"/>
        </w:rPr>
      </w:pPr>
    </w:p>
    <w:p w:rsidR="00894859" w:rsidRPr="0011277C" w:rsidRDefault="00894859" w:rsidP="0011277C">
      <w:pPr>
        <w:spacing w:after="80"/>
        <w:jc w:val="center"/>
        <w:rPr>
          <w:rFonts w:ascii="Times New Roman" w:hAnsi="Times New Roman"/>
          <w:b/>
          <w:bCs/>
          <w:lang w:val="es-ES"/>
        </w:rPr>
      </w:pPr>
      <w:r w:rsidRPr="0011277C">
        <w:rPr>
          <w:rFonts w:ascii="Times New Roman" w:hAnsi="Times New Roman"/>
          <w:b/>
          <w:bCs/>
          <w:lang w:val="es-ES"/>
        </w:rPr>
        <w:t xml:space="preserve">Dự thảo </w:t>
      </w:r>
      <w:r w:rsidR="00C7064F">
        <w:rPr>
          <w:rFonts w:ascii="Times New Roman" w:hAnsi="Times New Roman"/>
          <w:b/>
          <w:bCs/>
          <w:lang w:val="es-ES"/>
        </w:rPr>
        <w:t>5</w:t>
      </w:r>
    </w:p>
    <w:p w:rsidR="0016238F" w:rsidRPr="0011277C" w:rsidRDefault="0016238F" w:rsidP="0011277C">
      <w:pPr>
        <w:spacing w:after="80"/>
        <w:jc w:val="center"/>
        <w:rPr>
          <w:rFonts w:ascii="Times New Roman" w:hAnsi="Times New Roman"/>
          <w:b/>
          <w:bCs/>
          <w:lang w:val="es-ES"/>
        </w:rPr>
      </w:pPr>
      <w:r w:rsidRPr="0011277C">
        <w:rPr>
          <w:rFonts w:ascii="Times New Roman" w:hAnsi="Times New Roman"/>
          <w:b/>
          <w:bCs/>
          <w:lang w:val="es-ES"/>
        </w:rPr>
        <w:t xml:space="preserve">THÔNG TƯ </w:t>
      </w:r>
    </w:p>
    <w:p w:rsidR="00B33813" w:rsidRPr="0011277C" w:rsidRDefault="0016238F" w:rsidP="0011277C">
      <w:pPr>
        <w:jc w:val="center"/>
        <w:rPr>
          <w:rFonts w:ascii="Times New Roman" w:hAnsi="Times New Roman"/>
          <w:b/>
          <w:bCs/>
          <w:lang w:val="es-ES"/>
        </w:rPr>
      </w:pPr>
      <w:r w:rsidRPr="0011277C">
        <w:rPr>
          <w:rFonts w:ascii="Times New Roman" w:hAnsi="Times New Roman"/>
          <w:b/>
          <w:bCs/>
          <w:lang w:val="es-ES"/>
        </w:rPr>
        <w:t>Hướng dẫn thực hiện công tá</w:t>
      </w:r>
      <w:r w:rsidR="00915C81" w:rsidRPr="0011277C">
        <w:rPr>
          <w:rFonts w:ascii="Times New Roman" w:hAnsi="Times New Roman"/>
          <w:b/>
          <w:bCs/>
          <w:lang w:val="es-ES"/>
        </w:rPr>
        <w:t xml:space="preserve">c </w:t>
      </w:r>
      <w:r w:rsidR="00A43807">
        <w:rPr>
          <w:rFonts w:ascii="Times New Roman" w:hAnsi="Times New Roman"/>
          <w:b/>
          <w:bCs/>
          <w:lang w:val="es-ES"/>
        </w:rPr>
        <w:t>kiểm soát nhiễm khuẩn</w:t>
      </w:r>
    </w:p>
    <w:p w:rsidR="00AC3FAA" w:rsidRPr="0011277C" w:rsidRDefault="0016238F" w:rsidP="0011277C">
      <w:pPr>
        <w:jc w:val="center"/>
        <w:rPr>
          <w:rFonts w:ascii="Times New Roman" w:hAnsi="Times New Roman"/>
          <w:b/>
          <w:bCs/>
          <w:lang w:val="es-ES"/>
        </w:rPr>
      </w:pPr>
      <w:r w:rsidRPr="0011277C">
        <w:rPr>
          <w:rFonts w:ascii="Times New Roman" w:hAnsi="Times New Roman"/>
          <w:b/>
          <w:bCs/>
          <w:lang w:val="es-ES"/>
        </w:rPr>
        <w:t xml:space="preserve">trong các cơ sở khám bệnh, chữa bệnh </w:t>
      </w:r>
    </w:p>
    <w:p w:rsidR="00AC3FAA" w:rsidRPr="0011277C" w:rsidRDefault="008835CB" w:rsidP="0011277C">
      <w:pPr>
        <w:spacing w:after="80"/>
        <w:jc w:val="center"/>
        <w:rPr>
          <w:rFonts w:ascii="Times New Roman" w:hAnsi="Times New Roman"/>
          <w:lang w:val="es-ES"/>
        </w:rPr>
      </w:pPr>
      <w:r>
        <w:rPr>
          <w:rFonts w:ascii="Times New Roman" w:hAnsi="Times New Roman"/>
          <w:noProof/>
        </w:rPr>
        <mc:AlternateContent>
          <mc:Choice Requires="wps">
            <w:drawing>
              <wp:anchor distT="0" distB="0" distL="114300" distR="114300" simplePos="0" relativeHeight="251658752" behindDoc="0" locked="0" layoutInCell="1" allowOverlap="1" wp14:anchorId="6C9FAF00" wp14:editId="45097D06">
                <wp:simplePos x="0" y="0"/>
                <wp:positionH relativeFrom="column">
                  <wp:posOffset>2021840</wp:posOffset>
                </wp:positionH>
                <wp:positionV relativeFrom="paragraph">
                  <wp:posOffset>16510</wp:posOffset>
                </wp:positionV>
                <wp:extent cx="1828800" cy="0"/>
                <wp:effectExtent l="12065" t="6985" r="6985" b="1206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pt,1.3pt" to="303.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" strokeweight="1pt"/>
            </w:pict>
          </mc:Fallback>
        </mc:AlternateContent>
      </w:r>
    </w:p>
    <w:p w:rsidR="0016238F" w:rsidRPr="0011277C" w:rsidRDefault="00F57CD4" w:rsidP="0011277C">
      <w:pPr>
        <w:spacing w:after="80"/>
        <w:ind w:firstLine="567"/>
        <w:jc w:val="both"/>
        <w:rPr>
          <w:rFonts w:ascii="Times New Roman" w:hAnsi="Times New Roman"/>
          <w:lang w:val="es-ES"/>
        </w:rPr>
      </w:pPr>
      <w:r w:rsidRPr="0011277C">
        <w:rPr>
          <w:rFonts w:ascii="Times New Roman" w:hAnsi="Times New Roman"/>
          <w:spacing w:val="-4"/>
          <w:lang w:val="es-MX"/>
        </w:rPr>
        <w:t>Căn cứ Luật Khám bệnh, chữa bệ</w:t>
      </w:r>
      <w:r w:rsidR="00071674" w:rsidRPr="0011277C">
        <w:rPr>
          <w:rFonts w:ascii="Times New Roman" w:hAnsi="Times New Roman"/>
          <w:spacing w:val="-4"/>
          <w:lang w:val="es-MX"/>
        </w:rPr>
        <w:t>nh số 40/2009/QH12 ban hành</w:t>
      </w:r>
      <w:r w:rsidRPr="0011277C">
        <w:rPr>
          <w:rFonts w:ascii="Times New Roman" w:hAnsi="Times New Roman"/>
          <w:spacing w:val="-4"/>
          <w:lang w:val="es-MX"/>
        </w:rPr>
        <w:t xml:space="preserve"> ngày 23 tháng 11 năm 2009</w:t>
      </w:r>
      <w:r w:rsidR="0016238F" w:rsidRPr="0011277C">
        <w:rPr>
          <w:rFonts w:ascii="Times New Roman" w:hAnsi="Times New Roman"/>
          <w:spacing w:val="-4"/>
          <w:lang w:val="es-MX"/>
        </w:rPr>
        <w:t>;</w:t>
      </w:r>
    </w:p>
    <w:p w:rsidR="0016238F" w:rsidRPr="0011277C" w:rsidRDefault="0016238F" w:rsidP="0011277C">
      <w:pPr>
        <w:spacing w:after="80"/>
        <w:ind w:firstLine="567"/>
        <w:jc w:val="both"/>
        <w:rPr>
          <w:rFonts w:ascii="Times New Roman" w:hAnsi="Times New Roman"/>
          <w:lang w:val="es-ES"/>
        </w:rPr>
      </w:pPr>
      <w:r w:rsidRPr="0011277C">
        <w:rPr>
          <w:rFonts w:ascii="Times New Roman" w:hAnsi="Times New Roman"/>
          <w:lang w:val="es-ES"/>
        </w:rPr>
        <w:t xml:space="preserve">Căn cứ Luật Phòng, chống bệnh truyền nhiễm </w:t>
      </w:r>
      <w:r w:rsidR="009543C7" w:rsidRPr="0011277C">
        <w:rPr>
          <w:rFonts w:ascii="Times New Roman" w:hAnsi="Times New Roman"/>
          <w:lang w:val="es-ES"/>
        </w:rPr>
        <w:t xml:space="preserve">số 03/2007/QH12 ban hành </w:t>
      </w:r>
      <w:r w:rsidRPr="0011277C">
        <w:rPr>
          <w:rFonts w:ascii="Times New Roman" w:hAnsi="Times New Roman"/>
          <w:lang w:val="es-ES"/>
        </w:rPr>
        <w:t>ngày 21</w:t>
      </w:r>
      <w:r w:rsidR="009543C7" w:rsidRPr="0011277C">
        <w:rPr>
          <w:rFonts w:ascii="Times New Roman" w:hAnsi="Times New Roman"/>
          <w:lang w:val="es-ES"/>
        </w:rPr>
        <w:t xml:space="preserve"> tháng </w:t>
      </w:r>
      <w:r w:rsidRPr="0011277C">
        <w:rPr>
          <w:rFonts w:ascii="Times New Roman" w:hAnsi="Times New Roman"/>
          <w:lang w:val="es-ES"/>
        </w:rPr>
        <w:t>11</w:t>
      </w:r>
      <w:r w:rsidR="009543C7" w:rsidRPr="0011277C">
        <w:rPr>
          <w:rFonts w:ascii="Times New Roman" w:hAnsi="Times New Roman"/>
          <w:lang w:val="es-ES"/>
        </w:rPr>
        <w:t xml:space="preserve"> năm </w:t>
      </w:r>
      <w:r w:rsidRPr="0011277C">
        <w:rPr>
          <w:rFonts w:ascii="Times New Roman" w:hAnsi="Times New Roman"/>
          <w:lang w:val="es-ES"/>
        </w:rPr>
        <w:t>2007;</w:t>
      </w:r>
    </w:p>
    <w:p w:rsidR="00712861" w:rsidRPr="0011277C" w:rsidRDefault="00712861" w:rsidP="0011277C">
      <w:pPr>
        <w:spacing w:after="80"/>
        <w:ind w:firstLine="567"/>
        <w:jc w:val="both"/>
        <w:rPr>
          <w:rFonts w:ascii="Times New Roman" w:hAnsi="Times New Roman"/>
          <w:lang w:val="es-ES"/>
        </w:rPr>
      </w:pPr>
      <w:r w:rsidRPr="0011277C">
        <w:rPr>
          <w:rFonts w:ascii="Times New Roman" w:hAnsi="Times New Roman"/>
          <w:iCs/>
          <w:lang w:val="es-ES"/>
        </w:rPr>
        <w:t xml:space="preserve">Căn cứ </w:t>
      </w:r>
      <w:r w:rsidRPr="0011277C">
        <w:rPr>
          <w:rFonts w:ascii="Times New Roman" w:hAnsi="Times New Roman"/>
          <w:lang w:val="es-ES"/>
        </w:rPr>
        <w:t xml:space="preserve">Nghị định 101/2010/NĐ-CP </w:t>
      </w:r>
      <w:bookmarkStart w:id="0" w:name="loai_1_name"/>
      <w:r w:rsidRPr="0011277C">
        <w:rPr>
          <w:rFonts w:ascii="Times New Roman" w:hAnsi="Times New Roman"/>
          <w:lang w:val="es-ES"/>
        </w:rPr>
        <w:t>quy định chi tiết thi hành một số điều của Luật phòng, chống bệnh truyền nhiễm về áp dụn</w:t>
      </w:r>
      <w:r w:rsidR="00AF4ADA" w:rsidRPr="0011277C">
        <w:rPr>
          <w:rFonts w:ascii="Times New Roman" w:hAnsi="Times New Roman"/>
          <w:lang w:val="es-ES"/>
        </w:rPr>
        <w:t xml:space="preserve">g biện pháp cách ly y tế, cưỡng </w:t>
      </w:r>
      <w:r w:rsidRPr="0011277C">
        <w:rPr>
          <w:rFonts w:ascii="Times New Roman" w:hAnsi="Times New Roman"/>
          <w:lang w:val="es-ES"/>
        </w:rPr>
        <w:t>chế cách ly y tế và chống dịch đặc thù trong thời gian có dịch</w:t>
      </w:r>
      <w:bookmarkEnd w:id="0"/>
      <w:r w:rsidR="00B6515E" w:rsidRPr="0011277C">
        <w:rPr>
          <w:rFonts w:ascii="Times New Roman" w:hAnsi="Times New Roman"/>
          <w:lang w:val="es-ES"/>
        </w:rPr>
        <w:t>;</w:t>
      </w:r>
    </w:p>
    <w:p w:rsidR="000A57B1" w:rsidRPr="0011277C" w:rsidRDefault="000A57B1" w:rsidP="0011277C">
      <w:pPr>
        <w:spacing w:after="80"/>
        <w:ind w:firstLine="567"/>
        <w:jc w:val="both"/>
        <w:rPr>
          <w:rFonts w:ascii="Times New Roman" w:hAnsi="Times New Roman"/>
          <w:spacing w:val="-6"/>
          <w:lang w:val="es-ES"/>
        </w:rPr>
      </w:pPr>
      <w:r w:rsidRPr="0011277C">
        <w:rPr>
          <w:rFonts w:ascii="Times New Roman" w:hAnsi="Times New Roman"/>
          <w:lang w:val="es-ES"/>
        </w:rPr>
        <w:t xml:space="preserve">Căn cứ Nghị định số 34/2016/NĐ-CP ngày 14 tháng 5 năm 2016 của Chính </w:t>
      </w:r>
      <w:r w:rsidRPr="0011277C">
        <w:rPr>
          <w:rFonts w:ascii="Times New Roman" w:hAnsi="Times New Roman"/>
          <w:spacing w:val="-6"/>
          <w:lang w:val="es-ES"/>
        </w:rPr>
        <w:t>phủ quy định</w:t>
      </w:r>
      <w:r w:rsidRPr="0011277C">
        <w:rPr>
          <w:rFonts w:ascii="Times New Roman" w:hAnsi="Times New Roman"/>
          <w:spacing w:val="-6"/>
          <w:lang w:val="vi-VN"/>
        </w:rPr>
        <w:t xml:space="preserve"> chi tiết và biện pháp thi hành Luật ban hành văn bản quy phạm pháp luật;</w:t>
      </w:r>
    </w:p>
    <w:p w:rsidR="0082482A" w:rsidRPr="0011277C" w:rsidRDefault="0082482A" w:rsidP="0011277C">
      <w:pPr>
        <w:spacing w:after="80"/>
        <w:ind w:firstLine="567"/>
        <w:jc w:val="both"/>
        <w:rPr>
          <w:rFonts w:ascii="Times New Roman" w:hAnsi="Times New Roman"/>
          <w:lang w:val="es-ES"/>
        </w:rPr>
      </w:pPr>
      <w:r w:rsidRPr="0011277C">
        <w:rPr>
          <w:rFonts w:ascii="Times New Roman" w:hAnsi="Times New Roman"/>
          <w:spacing w:val="-4"/>
          <w:lang w:val="es-MX"/>
        </w:rPr>
        <w:t xml:space="preserve">Căn cứ Nghị định số </w:t>
      </w:r>
      <w:r w:rsidRPr="0011277C">
        <w:rPr>
          <w:rFonts w:ascii="Times New Roman" w:hAnsi="Times New Roman"/>
          <w:lang w:val="es-ES"/>
        </w:rPr>
        <w:t>75/2017</w:t>
      </w:r>
      <w:r w:rsidRPr="0011277C">
        <w:rPr>
          <w:rFonts w:ascii="Times New Roman" w:hAnsi="Times New Roman"/>
          <w:lang w:val="vi-VN"/>
        </w:rPr>
        <w:t>/</w:t>
      </w:r>
      <w:r w:rsidRPr="0011277C">
        <w:rPr>
          <w:rFonts w:ascii="Times New Roman" w:hAnsi="Times New Roman"/>
          <w:lang w:val="es-ES"/>
        </w:rPr>
        <w:t>NĐ-CP ngày 20 tháng 6</w:t>
      </w:r>
      <w:r w:rsidR="00A06E42" w:rsidRPr="0011277C">
        <w:rPr>
          <w:rFonts w:ascii="Times New Roman" w:hAnsi="Times New Roman"/>
          <w:lang w:val="es-ES"/>
        </w:rPr>
        <w:t xml:space="preserve"> </w:t>
      </w:r>
      <w:r w:rsidR="00C04B12" w:rsidRPr="0011277C">
        <w:rPr>
          <w:rFonts w:ascii="Times New Roman" w:hAnsi="Times New Roman"/>
          <w:lang w:val="es-ES"/>
        </w:rPr>
        <w:t xml:space="preserve">năm 2017 của Chính phủ quy định </w:t>
      </w:r>
      <w:r w:rsidRPr="0011277C">
        <w:rPr>
          <w:rFonts w:ascii="Times New Roman" w:hAnsi="Times New Roman"/>
          <w:lang w:val="es-ES"/>
        </w:rPr>
        <w:t>chức năng, nhiệm vụ, quyền hạn và cơ cấu tổ chức của Bộ Y tế;</w:t>
      </w:r>
    </w:p>
    <w:p w:rsidR="00F65CB4" w:rsidRPr="0011277C" w:rsidRDefault="00F65CB4" w:rsidP="0011277C">
      <w:pPr>
        <w:spacing w:after="80"/>
        <w:ind w:firstLine="567"/>
        <w:jc w:val="both"/>
        <w:rPr>
          <w:rFonts w:ascii="Times New Roman" w:hAnsi="Times New Roman"/>
          <w:lang w:val="es-ES"/>
        </w:rPr>
      </w:pPr>
      <w:r w:rsidRPr="0011277C">
        <w:rPr>
          <w:rFonts w:ascii="Times New Roman" w:hAnsi="Times New Roman"/>
          <w:lang w:val="es-ES"/>
        </w:rPr>
        <w:t>Theo đề nghị của Cục trưởng Cục Quản lý Khám, chữa bệnh,</w:t>
      </w:r>
    </w:p>
    <w:p w:rsidR="00912387" w:rsidRPr="0011277C" w:rsidRDefault="00F65CB4" w:rsidP="0011277C">
      <w:pPr>
        <w:spacing w:after="80"/>
        <w:ind w:firstLine="567"/>
        <w:jc w:val="both"/>
        <w:rPr>
          <w:rFonts w:ascii="Times New Roman" w:hAnsi="Times New Roman"/>
          <w:bCs/>
          <w:lang w:val="es-ES"/>
        </w:rPr>
      </w:pPr>
      <w:r w:rsidRPr="0011277C">
        <w:rPr>
          <w:rFonts w:ascii="Times New Roman" w:hAnsi="Times New Roman"/>
          <w:lang w:val="es-ES"/>
        </w:rPr>
        <w:t xml:space="preserve">Bộ trưởng </w:t>
      </w:r>
      <w:r w:rsidR="0016238F" w:rsidRPr="0011277C">
        <w:rPr>
          <w:rFonts w:ascii="Times New Roman" w:hAnsi="Times New Roman"/>
          <w:lang w:val="es-ES"/>
        </w:rPr>
        <w:t xml:space="preserve">Bộ Y tế hướng dẫn </w:t>
      </w:r>
      <w:r w:rsidR="006470DA" w:rsidRPr="0011277C">
        <w:rPr>
          <w:rFonts w:ascii="Times New Roman" w:hAnsi="Times New Roman"/>
          <w:lang w:val="es-ES"/>
        </w:rPr>
        <w:t xml:space="preserve">thực hiện công tác </w:t>
      </w:r>
      <w:r w:rsidR="00A43807">
        <w:rPr>
          <w:rFonts w:ascii="Times New Roman" w:hAnsi="Times New Roman"/>
          <w:bCs/>
          <w:lang w:val="es-ES"/>
        </w:rPr>
        <w:t>kiểm soát nhiễm khuẩn</w:t>
      </w:r>
      <w:r w:rsidR="00FD2720" w:rsidRPr="0011277C">
        <w:rPr>
          <w:rFonts w:ascii="Times New Roman" w:hAnsi="Times New Roman"/>
          <w:bCs/>
          <w:lang w:val="es-ES"/>
        </w:rPr>
        <w:t xml:space="preserve"> </w:t>
      </w:r>
      <w:r w:rsidR="0016238F" w:rsidRPr="0011277C">
        <w:rPr>
          <w:rFonts w:ascii="Times New Roman" w:hAnsi="Times New Roman"/>
          <w:bCs/>
          <w:lang w:val="es-ES"/>
        </w:rPr>
        <w:t>trong các cơ sở khám bệnh, chữa bệnh như sau:</w:t>
      </w:r>
    </w:p>
    <w:p w:rsidR="001B28DC" w:rsidRPr="0011277C" w:rsidRDefault="001B28DC" w:rsidP="0011277C">
      <w:pPr>
        <w:spacing w:after="80"/>
        <w:ind w:firstLine="567"/>
        <w:jc w:val="both"/>
        <w:rPr>
          <w:rFonts w:ascii="Times New Roman" w:hAnsi="Times New Roman"/>
          <w:bCs/>
          <w:lang w:val="es-ES"/>
        </w:rPr>
      </w:pPr>
    </w:p>
    <w:p w:rsidR="00327249" w:rsidRPr="0011277C" w:rsidRDefault="00327249" w:rsidP="0011277C">
      <w:pPr>
        <w:spacing w:after="80"/>
        <w:jc w:val="center"/>
        <w:rPr>
          <w:rFonts w:ascii="Times New Roman" w:hAnsi="Times New Roman"/>
          <w:b/>
          <w:lang w:val="es-ES"/>
        </w:rPr>
      </w:pPr>
      <w:r w:rsidRPr="0011277C">
        <w:rPr>
          <w:rFonts w:ascii="Times New Roman" w:hAnsi="Times New Roman"/>
          <w:b/>
          <w:lang w:val="es-ES"/>
        </w:rPr>
        <w:t>Chương I</w:t>
      </w:r>
    </w:p>
    <w:p w:rsidR="0096530C" w:rsidRPr="0011277C" w:rsidRDefault="00C846DC" w:rsidP="0011277C">
      <w:pPr>
        <w:spacing w:after="80"/>
        <w:jc w:val="center"/>
        <w:rPr>
          <w:rFonts w:ascii="Times New Roman" w:hAnsi="Times New Roman"/>
          <w:b/>
          <w:lang w:val="es-ES"/>
        </w:rPr>
      </w:pPr>
      <w:r>
        <w:rPr>
          <w:rFonts w:ascii="Times New Roman" w:hAnsi="Times New Roman"/>
          <w:b/>
          <w:lang w:val="es-ES"/>
        </w:rPr>
        <w:t>QUY</w:t>
      </w:r>
      <w:r w:rsidR="000F7AA2" w:rsidRPr="0011277C">
        <w:rPr>
          <w:rFonts w:ascii="Times New Roman" w:hAnsi="Times New Roman"/>
          <w:b/>
          <w:lang w:val="es-ES"/>
        </w:rPr>
        <w:t xml:space="preserve"> ĐỊNH</w:t>
      </w:r>
      <w:r w:rsidR="007D7227" w:rsidRPr="0011277C">
        <w:rPr>
          <w:rFonts w:ascii="Times New Roman" w:hAnsi="Times New Roman"/>
          <w:b/>
          <w:lang w:val="es-ES"/>
        </w:rPr>
        <w:t xml:space="preserve"> CHUNG</w:t>
      </w:r>
    </w:p>
    <w:p w:rsidR="007D7227" w:rsidRPr="0011277C" w:rsidRDefault="00562180" w:rsidP="0011277C">
      <w:pPr>
        <w:spacing w:after="80"/>
        <w:ind w:firstLine="567"/>
        <w:jc w:val="both"/>
        <w:rPr>
          <w:rFonts w:ascii="Times New Roman" w:hAnsi="Times New Roman"/>
          <w:b/>
          <w:lang w:val="nl-NL"/>
        </w:rPr>
      </w:pPr>
      <w:r w:rsidRPr="0011277C">
        <w:rPr>
          <w:rFonts w:ascii="Times New Roman" w:hAnsi="Times New Roman"/>
          <w:b/>
          <w:lang w:val="es-ES"/>
        </w:rPr>
        <w:t>Điều 1</w:t>
      </w:r>
      <w:r w:rsidR="0038799F" w:rsidRPr="0011277C">
        <w:rPr>
          <w:rFonts w:ascii="Times New Roman" w:hAnsi="Times New Roman"/>
          <w:b/>
          <w:lang w:val="nl-NL"/>
        </w:rPr>
        <w:t xml:space="preserve">. </w:t>
      </w:r>
      <w:r w:rsidR="007D7227" w:rsidRPr="0011277C">
        <w:rPr>
          <w:rFonts w:ascii="Times New Roman" w:hAnsi="Times New Roman"/>
          <w:b/>
          <w:lang w:val="nl-NL"/>
        </w:rPr>
        <w:t>Phạm vi điều chỉnh</w:t>
      </w:r>
    </w:p>
    <w:p w:rsidR="004C1134" w:rsidRPr="0011277C" w:rsidRDefault="004C1134" w:rsidP="0011277C">
      <w:pPr>
        <w:spacing w:after="80"/>
        <w:ind w:firstLine="567"/>
        <w:jc w:val="both"/>
        <w:rPr>
          <w:rFonts w:ascii="Times New Roman" w:hAnsi="Times New Roman"/>
          <w:lang w:val="es-ES"/>
        </w:rPr>
      </w:pPr>
      <w:r w:rsidRPr="0011277C">
        <w:rPr>
          <w:rFonts w:ascii="Times New Roman" w:hAnsi="Times New Roman"/>
          <w:lang w:val="es-ES"/>
        </w:rPr>
        <w:t xml:space="preserve">1. Thông tư này </w:t>
      </w:r>
      <w:r w:rsidR="0017233B">
        <w:rPr>
          <w:rFonts w:ascii="Times New Roman" w:hAnsi="Times New Roman"/>
          <w:lang w:val="es-ES"/>
        </w:rPr>
        <w:t>hướng dẫn</w:t>
      </w:r>
      <w:r w:rsidRPr="0011277C">
        <w:rPr>
          <w:rFonts w:ascii="Times New Roman" w:hAnsi="Times New Roman"/>
          <w:lang w:val="es-ES"/>
        </w:rPr>
        <w:t xml:space="preserve"> </w:t>
      </w:r>
      <w:r w:rsidR="003C5B6F" w:rsidRPr="0011277C">
        <w:rPr>
          <w:rFonts w:ascii="Times New Roman" w:hAnsi="Times New Roman"/>
          <w:lang w:val="es-ES"/>
        </w:rPr>
        <w:t>cơ cấu tổ chức, nhân lực và chức năng nhiệm vụ; hoạt động chuyên môn và tổ chức thực hiện</w:t>
      </w:r>
      <w:r w:rsidR="00D3327E" w:rsidRPr="0011277C">
        <w:rPr>
          <w:rFonts w:ascii="Times New Roman" w:hAnsi="Times New Roman"/>
          <w:lang w:val="es-ES"/>
        </w:rPr>
        <w:t xml:space="preserve"> </w:t>
      </w:r>
      <w:r w:rsidR="003C5B6F" w:rsidRPr="0011277C">
        <w:rPr>
          <w:rFonts w:ascii="Times New Roman" w:hAnsi="Times New Roman"/>
          <w:lang w:val="es-ES"/>
        </w:rPr>
        <w:t xml:space="preserve">công tác </w:t>
      </w:r>
      <w:r w:rsidR="00A43807">
        <w:rPr>
          <w:rFonts w:ascii="Times New Roman" w:hAnsi="Times New Roman"/>
          <w:lang w:val="es-ES"/>
        </w:rPr>
        <w:t>kiểm soát nhiễm khuẩn</w:t>
      </w:r>
      <w:r w:rsidR="003C5B6F" w:rsidRPr="0011277C">
        <w:rPr>
          <w:rFonts w:ascii="Times New Roman" w:hAnsi="Times New Roman"/>
          <w:lang w:val="es-ES"/>
        </w:rPr>
        <w:t xml:space="preserve"> trong các cơ sở khám bệnh, chữa bệnh.</w:t>
      </w:r>
    </w:p>
    <w:p w:rsidR="004C1134" w:rsidRPr="0011277C" w:rsidRDefault="004C1134" w:rsidP="0011277C">
      <w:pPr>
        <w:spacing w:after="80"/>
        <w:ind w:firstLine="567"/>
        <w:jc w:val="both"/>
        <w:rPr>
          <w:rFonts w:ascii="Times New Roman" w:hAnsi="Times New Roman"/>
          <w:lang w:val="es-ES"/>
        </w:rPr>
      </w:pPr>
      <w:r w:rsidRPr="0011277C">
        <w:rPr>
          <w:rFonts w:ascii="Times New Roman" w:hAnsi="Times New Roman"/>
          <w:lang w:val="es-ES"/>
        </w:rPr>
        <w:t>2. Thông</w:t>
      </w:r>
      <w:r w:rsidR="00AF4ADA" w:rsidRPr="0011277C">
        <w:rPr>
          <w:rFonts w:ascii="Times New Roman" w:hAnsi="Times New Roman"/>
          <w:lang w:val="es-ES"/>
        </w:rPr>
        <w:t xml:space="preserve"> tư này áp dụng đối với </w:t>
      </w:r>
      <w:r w:rsidRPr="0011277C">
        <w:rPr>
          <w:rFonts w:ascii="Times New Roman" w:hAnsi="Times New Roman"/>
          <w:lang w:val="es-ES"/>
        </w:rPr>
        <w:t xml:space="preserve">cơ sở khám bệnh, chữa bệnh </w:t>
      </w:r>
      <w:r w:rsidR="00C507E1" w:rsidRPr="0011277C">
        <w:rPr>
          <w:rFonts w:ascii="Times New Roman" w:hAnsi="Times New Roman"/>
          <w:bCs/>
          <w:lang w:val="es-ES"/>
        </w:rPr>
        <w:t>công lập và ngoài công lập</w:t>
      </w:r>
      <w:r w:rsidR="00D3327E" w:rsidRPr="0011277C">
        <w:rPr>
          <w:rFonts w:ascii="Times New Roman" w:hAnsi="Times New Roman"/>
          <w:bCs/>
          <w:lang w:val="es-ES"/>
        </w:rPr>
        <w:t>, các trường đào tạo thuộc khối ngành sức khỏe</w:t>
      </w:r>
      <w:r w:rsidR="006E6B79">
        <w:rPr>
          <w:rFonts w:ascii="Times New Roman" w:hAnsi="Times New Roman"/>
          <w:bCs/>
          <w:lang w:val="es-ES"/>
        </w:rPr>
        <w:t xml:space="preserve"> và cơ quan, tổ chức, cá nhân có liên quan</w:t>
      </w:r>
      <w:r w:rsidRPr="0011277C">
        <w:rPr>
          <w:rFonts w:ascii="Times New Roman" w:hAnsi="Times New Roman"/>
          <w:lang w:val="es-ES"/>
        </w:rPr>
        <w:t>.</w:t>
      </w:r>
    </w:p>
    <w:p w:rsidR="007D7227" w:rsidRPr="0011277C" w:rsidRDefault="007D7227" w:rsidP="0011277C">
      <w:pPr>
        <w:spacing w:after="80"/>
        <w:ind w:firstLine="567"/>
        <w:jc w:val="both"/>
        <w:rPr>
          <w:rFonts w:ascii="Times New Roman" w:hAnsi="Times New Roman"/>
          <w:b/>
          <w:lang w:val="es-ES"/>
        </w:rPr>
      </w:pPr>
      <w:r w:rsidRPr="0011277C">
        <w:rPr>
          <w:rFonts w:ascii="Times New Roman" w:hAnsi="Times New Roman"/>
          <w:b/>
          <w:lang w:val="nl-NL"/>
        </w:rPr>
        <w:t>Điều 2</w:t>
      </w:r>
      <w:r w:rsidR="0038799F" w:rsidRPr="0011277C">
        <w:rPr>
          <w:rFonts w:ascii="Times New Roman" w:hAnsi="Times New Roman"/>
          <w:b/>
          <w:lang w:val="nl-NL"/>
        </w:rPr>
        <w:t>.</w:t>
      </w:r>
      <w:r w:rsidR="0038799F" w:rsidRPr="0011277C">
        <w:rPr>
          <w:rFonts w:ascii="Times New Roman" w:hAnsi="Times New Roman"/>
          <w:b/>
          <w:lang w:val="es-ES"/>
        </w:rPr>
        <w:t xml:space="preserve"> </w:t>
      </w:r>
      <w:r w:rsidRPr="0011277C">
        <w:rPr>
          <w:rFonts w:ascii="Times New Roman" w:hAnsi="Times New Roman"/>
          <w:b/>
          <w:lang w:val="es-ES"/>
        </w:rPr>
        <w:t>Giải thích từ ngữ</w:t>
      </w:r>
    </w:p>
    <w:p w:rsidR="0096530C" w:rsidRPr="0011277C" w:rsidRDefault="004C1134" w:rsidP="0011277C">
      <w:pPr>
        <w:spacing w:after="80"/>
        <w:ind w:firstLine="567"/>
        <w:jc w:val="both"/>
        <w:rPr>
          <w:rFonts w:ascii="Times New Roman" w:hAnsi="Times New Roman"/>
          <w:lang w:val="es-ES"/>
        </w:rPr>
      </w:pPr>
      <w:r w:rsidRPr="0011277C">
        <w:rPr>
          <w:rFonts w:ascii="Times New Roman" w:hAnsi="Times New Roman"/>
          <w:lang w:val="es-ES"/>
        </w:rPr>
        <w:t xml:space="preserve">Trong Thông tư này, </w:t>
      </w:r>
      <w:r w:rsidR="000165E0" w:rsidRPr="0011277C">
        <w:rPr>
          <w:rFonts w:ascii="Times New Roman" w:hAnsi="Times New Roman"/>
          <w:lang w:val="es-ES"/>
        </w:rPr>
        <w:t xml:space="preserve">các </w:t>
      </w:r>
      <w:r w:rsidRPr="0011277C">
        <w:rPr>
          <w:rFonts w:ascii="Times New Roman" w:hAnsi="Times New Roman"/>
          <w:lang w:val="es-ES"/>
        </w:rPr>
        <w:t>từ ngữ dưới đây được hiểu như sau:</w:t>
      </w:r>
    </w:p>
    <w:p w:rsidR="004C1134" w:rsidRPr="0011277C" w:rsidRDefault="00995EA6" w:rsidP="0011277C">
      <w:pPr>
        <w:spacing w:after="80"/>
        <w:ind w:firstLine="567"/>
        <w:jc w:val="both"/>
        <w:rPr>
          <w:rFonts w:ascii="Times New Roman" w:hAnsi="Times New Roman"/>
          <w:lang w:val="es-ES"/>
        </w:rPr>
      </w:pPr>
      <w:r w:rsidRPr="0011277C">
        <w:rPr>
          <w:rFonts w:ascii="Times New Roman" w:hAnsi="Times New Roman"/>
          <w:lang w:val="es-ES"/>
        </w:rPr>
        <w:t>1</w:t>
      </w:r>
      <w:r w:rsidR="004C1134" w:rsidRPr="0011277C">
        <w:rPr>
          <w:rFonts w:ascii="Times New Roman" w:hAnsi="Times New Roman"/>
          <w:lang w:val="es-ES"/>
        </w:rPr>
        <w:t xml:space="preserve">. </w:t>
      </w:r>
      <w:r w:rsidR="003C1A6A" w:rsidRPr="0011277C">
        <w:rPr>
          <w:rFonts w:ascii="Times New Roman" w:hAnsi="Times New Roman"/>
          <w:i/>
          <w:lang w:val="es-ES"/>
        </w:rPr>
        <w:t xml:space="preserve">Nhiễm khuẩn </w:t>
      </w:r>
      <w:r w:rsidR="00470876" w:rsidRPr="0011277C">
        <w:rPr>
          <w:rFonts w:ascii="Times New Roman" w:hAnsi="Times New Roman"/>
          <w:i/>
          <w:lang w:val="es-ES"/>
        </w:rPr>
        <w:t>bệnh viện</w:t>
      </w:r>
      <w:r w:rsidR="00BA2DA9" w:rsidRPr="0011277C">
        <w:rPr>
          <w:rFonts w:ascii="Times New Roman" w:hAnsi="Times New Roman"/>
          <w:lang w:val="es-ES"/>
        </w:rPr>
        <w:t xml:space="preserve"> là những nhiễm khuẩn mắc phải trong thời gian người bệnh điều trị</w:t>
      </w:r>
      <w:r w:rsidR="002C0083">
        <w:rPr>
          <w:rFonts w:ascii="Times New Roman" w:hAnsi="Times New Roman"/>
          <w:lang w:val="es-ES"/>
        </w:rPr>
        <w:t>, chăm sóc</w:t>
      </w:r>
      <w:r w:rsidR="00BA2DA9" w:rsidRPr="0011277C">
        <w:rPr>
          <w:rFonts w:ascii="Times New Roman" w:hAnsi="Times New Roman"/>
          <w:lang w:val="es-ES"/>
        </w:rPr>
        <w:t xml:space="preserve"> tại bệnh viện </w:t>
      </w:r>
      <w:r w:rsidR="002C0083">
        <w:rPr>
          <w:rFonts w:ascii="Times New Roman" w:hAnsi="Times New Roman"/>
          <w:lang w:val="es-ES"/>
        </w:rPr>
        <w:t>mà</w:t>
      </w:r>
      <w:r w:rsidR="00BA2DA9" w:rsidRPr="0011277C">
        <w:rPr>
          <w:rFonts w:ascii="Times New Roman" w:hAnsi="Times New Roman"/>
          <w:lang w:val="es-ES"/>
        </w:rPr>
        <w:t xml:space="preserve"> không hiện diện </w:t>
      </w:r>
      <w:r w:rsidR="002C0083">
        <w:rPr>
          <w:rFonts w:ascii="Times New Roman" w:hAnsi="Times New Roman"/>
          <w:lang w:val="es-ES"/>
        </w:rPr>
        <w:t>hoặc</w:t>
      </w:r>
      <w:r w:rsidR="00BA2DA9" w:rsidRPr="0011277C">
        <w:rPr>
          <w:rFonts w:ascii="Times New Roman" w:hAnsi="Times New Roman"/>
          <w:lang w:val="es-ES"/>
        </w:rPr>
        <w:t xml:space="preserve"> ủ bệnh </w:t>
      </w:r>
      <w:r w:rsidR="002C0083">
        <w:rPr>
          <w:rFonts w:ascii="Times New Roman" w:hAnsi="Times New Roman"/>
          <w:lang w:val="es-ES"/>
        </w:rPr>
        <w:t>khi</w:t>
      </w:r>
      <w:r w:rsidR="00BA2DA9" w:rsidRPr="0011277C">
        <w:rPr>
          <w:rFonts w:ascii="Times New Roman" w:hAnsi="Times New Roman"/>
          <w:lang w:val="es-ES"/>
        </w:rPr>
        <w:t xml:space="preserve"> nhập viện. Nhiễm khuẩn bệnh viện thường xuất hiện sau </w:t>
      </w:r>
      <w:r w:rsidR="008F3797">
        <w:rPr>
          <w:rFonts w:ascii="Times New Roman" w:hAnsi="Times New Roman"/>
          <w:lang w:val="es-ES"/>
        </w:rPr>
        <w:t>2 ngày</w:t>
      </w:r>
      <w:r w:rsidR="00BA2DA9" w:rsidRPr="0011277C">
        <w:rPr>
          <w:rFonts w:ascii="Times New Roman" w:hAnsi="Times New Roman"/>
          <w:lang w:val="es-ES"/>
        </w:rPr>
        <w:t xml:space="preserve"> kể từ khi người bệnh nhập viện</w:t>
      </w:r>
      <w:r w:rsidR="001B28DC" w:rsidRPr="0011277C">
        <w:rPr>
          <w:rFonts w:ascii="Times New Roman" w:hAnsi="Times New Roman"/>
          <w:lang w:val="es-ES"/>
        </w:rPr>
        <w:t>.</w:t>
      </w:r>
    </w:p>
    <w:p w:rsidR="00995EA6" w:rsidRPr="0011277C" w:rsidRDefault="00995EA6" w:rsidP="0011277C">
      <w:pPr>
        <w:spacing w:after="80"/>
        <w:ind w:firstLine="567"/>
        <w:jc w:val="both"/>
        <w:rPr>
          <w:rFonts w:ascii="Times New Roman" w:hAnsi="Times New Roman"/>
          <w:lang w:val="es-ES"/>
        </w:rPr>
      </w:pPr>
      <w:r w:rsidRPr="0011277C">
        <w:rPr>
          <w:rFonts w:ascii="Times New Roman" w:hAnsi="Times New Roman"/>
          <w:lang w:val="es-ES"/>
        </w:rPr>
        <w:lastRenderedPageBreak/>
        <w:t xml:space="preserve">2. </w:t>
      </w:r>
      <w:r w:rsidRPr="0011277C">
        <w:rPr>
          <w:rFonts w:ascii="Times New Roman" w:hAnsi="Times New Roman"/>
          <w:i/>
          <w:lang w:val="es-ES"/>
        </w:rPr>
        <w:t>Giám sát nhiễm khuẩn bệnh viện</w:t>
      </w:r>
      <w:r w:rsidRPr="0011277C">
        <w:rPr>
          <w:rFonts w:ascii="Times New Roman" w:hAnsi="Times New Roman"/>
          <w:lang w:val="es-ES"/>
        </w:rPr>
        <w:t xml:space="preserve"> là quá trình thu thập, phân tích có hệ thống và liên tục dữ liệu nhiễm khuẩn bệnh viện. Giám sát kết hợp với thông báo kịp thời các kết quả giám sát tới những người cần biết là một biện pháp quan trọng trong thực hành phòng ngừa và </w:t>
      </w:r>
      <w:r w:rsidR="00A43807">
        <w:rPr>
          <w:rFonts w:ascii="Times New Roman" w:hAnsi="Times New Roman"/>
          <w:lang w:val="es-ES"/>
        </w:rPr>
        <w:t>kiểm soát nhiễm khuẩn</w:t>
      </w:r>
      <w:r w:rsidRPr="0011277C">
        <w:rPr>
          <w:rFonts w:ascii="Times New Roman" w:hAnsi="Times New Roman"/>
          <w:lang w:val="es-ES"/>
        </w:rPr>
        <w:t>.</w:t>
      </w:r>
    </w:p>
    <w:p w:rsidR="00763C85" w:rsidRDefault="00995EA6" w:rsidP="003E7D8A">
      <w:pPr>
        <w:spacing w:after="80"/>
        <w:ind w:firstLine="567"/>
        <w:jc w:val="both"/>
        <w:rPr>
          <w:rFonts w:ascii="Times New Roman" w:hAnsi="Times New Roman"/>
          <w:b/>
          <w:lang w:val="es-ES"/>
        </w:rPr>
      </w:pPr>
      <w:r w:rsidRPr="003E7D8A">
        <w:rPr>
          <w:rFonts w:ascii="Times New Roman" w:hAnsi="Times New Roman"/>
          <w:lang w:val="es-ES"/>
        </w:rPr>
        <w:t xml:space="preserve">3. </w:t>
      </w:r>
      <w:r w:rsidR="00A43807" w:rsidRPr="003E7D8A">
        <w:rPr>
          <w:rFonts w:ascii="Times New Roman" w:hAnsi="Times New Roman"/>
          <w:i/>
          <w:lang w:val="es-ES"/>
        </w:rPr>
        <w:t>Kiểm soát nhiễm khuẩn</w:t>
      </w:r>
      <w:r w:rsidRPr="003E7D8A">
        <w:rPr>
          <w:rFonts w:ascii="Times New Roman" w:hAnsi="Times New Roman"/>
          <w:lang w:val="es-ES"/>
        </w:rPr>
        <w:t xml:space="preserve"> là </w:t>
      </w:r>
      <w:r w:rsidR="007F191D" w:rsidRPr="003E7D8A">
        <w:rPr>
          <w:rFonts w:ascii="Times New Roman" w:hAnsi="Times New Roman"/>
          <w:lang w:val="es-ES"/>
        </w:rPr>
        <w:t>một phương pháp khoa h</w:t>
      </w:r>
      <w:r w:rsidR="005F24FF" w:rsidRPr="003E7D8A">
        <w:rPr>
          <w:rFonts w:ascii="Times New Roman" w:hAnsi="Times New Roman"/>
          <w:lang w:val="es-ES"/>
        </w:rPr>
        <w:t>ọc</w:t>
      </w:r>
      <w:r w:rsidR="007F191D" w:rsidRPr="003E7D8A">
        <w:rPr>
          <w:rFonts w:ascii="Times New Roman" w:hAnsi="Times New Roman"/>
          <w:lang w:val="es-ES"/>
        </w:rPr>
        <w:t xml:space="preserve"> và giải pháp thiết thực nhằm ngăn ngừa các tác hại do nhiễm trùng đối với người bệnh và nhân viên</w:t>
      </w:r>
      <w:r w:rsidR="00763C85" w:rsidRPr="003E7D8A">
        <w:rPr>
          <w:rFonts w:ascii="Times New Roman" w:hAnsi="Times New Roman"/>
          <w:lang w:val="es-ES"/>
        </w:rPr>
        <w:t xml:space="preserve"> y tế, nó có cơ sở dựa trên việc tăng cường hệ thống y tế, các bệnh truyền nhiễm, dịch tễ học và khoa học xã hội. Kiểm soát nhiễm khuẩn có vị trí quan trọng nhất trong lĩnh vực an toàn người bệnh và chất lượng dịch vụ y tế vì nó có liên quan đến nhân viên y tế và người bệnh tại </w:t>
      </w:r>
      <w:r w:rsidR="000B226F">
        <w:rPr>
          <w:rFonts w:ascii="Times New Roman" w:hAnsi="Times New Roman"/>
          <w:lang w:val="es-ES"/>
        </w:rPr>
        <w:t>thời điểm</w:t>
      </w:r>
      <w:r w:rsidR="00763C85" w:rsidRPr="003E7D8A">
        <w:rPr>
          <w:rFonts w:ascii="Times New Roman" w:hAnsi="Times New Roman"/>
          <w:lang w:val="es-ES"/>
        </w:rPr>
        <w:t xml:space="preserve"> cung cấp dịch vụ chăm sóc sức khỏe. </w:t>
      </w:r>
    </w:p>
    <w:p w:rsidR="0096530C" w:rsidRPr="0011277C" w:rsidRDefault="0096530C" w:rsidP="003E7D8A">
      <w:pPr>
        <w:spacing w:before="240" w:after="80"/>
        <w:ind w:firstLine="567"/>
        <w:jc w:val="center"/>
        <w:rPr>
          <w:rFonts w:ascii="Times New Roman" w:hAnsi="Times New Roman"/>
          <w:b/>
          <w:lang w:val="es-ES"/>
        </w:rPr>
      </w:pPr>
      <w:r w:rsidRPr="0011277C">
        <w:rPr>
          <w:rFonts w:ascii="Times New Roman" w:hAnsi="Times New Roman"/>
          <w:b/>
          <w:lang w:val="es-ES"/>
        </w:rPr>
        <w:t>Chương II</w:t>
      </w:r>
    </w:p>
    <w:p w:rsidR="009543C7" w:rsidRPr="0011277C" w:rsidRDefault="003C15B6" w:rsidP="005D0B51">
      <w:pPr>
        <w:jc w:val="center"/>
        <w:rPr>
          <w:rFonts w:ascii="Times New Roman" w:hAnsi="Times New Roman"/>
          <w:b/>
          <w:lang w:val="es-ES"/>
        </w:rPr>
      </w:pPr>
      <w:r w:rsidRPr="0011277C">
        <w:rPr>
          <w:rFonts w:ascii="Times New Roman" w:hAnsi="Times New Roman"/>
          <w:b/>
          <w:lang w:val="es-ES"/>
        </w:rPr>
        <w:t xml:space="preserve">TỔ CHỨC, </w:t>
      </w:r>
      <w:r w:rsidR="00DE3D61" w:rsidRPr="0011277C">
        <w:rPr>
          <w:rFonts w:ascii="Times New Roman" w:hAnsi="Times New Roman"/>
          <w:b/>
          <w:lang w:val="es-ES"/>
        </w:rPr>
        <w:t xml:space="preserve">NHÂN LỰC VÀ </w:t>
      </w:r>
      <w:r w:rsidRPr="0011277C">
        <w:rPr>
          <w:rFonts w:ascii="Times New Roman" w:hAnsi="Times New Roman"/>
          <w:b/>
          <w:lang w:val="es-ES"/>
        </w:rPr>
        <w:t>CHỨC NĂNG NHIỆM VỤ</w:t>
      </w:r>
    </w:p>
    <w:p w:rsidR="003C15B6" w:rsidRPr="0011277C" w:rsidRDefault="0037162B" w:rsidP="005D0B51">
      <w:pPr>
        <w:jc w:val="center"/>
        <w:rPr>
          <w:rFonts w:ascii="Times New Roman" w:hAnsi="Times New Roman"/>
          <w:b/>
          <w:lang w:val="es-ES"/>
        </w:rPr>
      </w:pPr>
      <w:r w:rsidRPr="0011277C">
        <w:rPr>
          <w:rFonts w:ascii="Times New Roman" w:hAnsi="Times New Roman"/>
          <w:b/>
          <w:lang w:val="es-ES"/>
        </w:rPr>
        <w:t>CỦA</w:t>
      </w:r>
      <w:r w:rsidR="00403FB6" w:rsidRPr="0011277C">
        <w:rPr>
          <w:rFonts w:ascii="Times New Roman" w:hAnsi="Times New Roman"/>
          <w:b/>
          <w:lang w:val="es-ES"/>
        </w:rPr>
        <w:t xml:space="preserve"> </w:t>
      </w:r>
      <w:r w:rsidR="001D6138" w:rsidRPr="0011277C">
        <w:rPr>
          <w:rFonts w:ascii="Times New Roman" w:hAnsi="Times New Roman"/>
          <w:b/>
          <w:lang w:val="es-ES"/>
        </w:rPr>
        <w:t xml:space="preserve">HỆ THỐNG </w:t>
      </w:r>
      <w:r w:rsidR="00A43807">
        <w:rPr>
          <w:rFonts w:ascii="Times New Roman" w:hAnsi="Times New Roman"/>
          <w:b/>
          <w:lang w:val="es-ES"/>
        </w:rPr>
        <w:t>KIỂM SOÁT NHIỄM KHUẨN</w:t>
      </w:r>
    </w:p>
    <w:p w:rsidR="000F7AA2" w:rsidRPr="0011277C" w:rsidRDefault="000F7AA2" w:rsidP="0011277C">
      <w:pPr>
        <w:spacing w:after="80"/>
        <w:ind w:firstLine="567"/>
        <w:jc w:val="both"/>
        <w:rPr>
          <w:rFonts w:ascii="Times New Roman" w:hAnsi="Times New Roman"/>
          <w:b/>
          <w:lang w:val="nl-NL"/>
        </w:rPr>
      </w:pPr>
      <w:r w:rsidRPr="0011277C">
        <w:rPr>
          <w:rFonts w:ascii="Times New Roman" w:hAnsi="Times New Roman"/>
          <w:b/>
          <w:lang w:val="nl-NL"/>
        </w:rPr>
        <w:t>Điều 3</w:t>
      </w:r>
      <w:r w:rsidR="0038799F" w:rsidRPr="0011277C">
        <w:rPr>
          <w:rFonts w:ascii="Times New Roman" w:hAnsi="Times New Roman"/>
          <w:b/>
          <w:lang w:val="nl-NL"/>
        </w:rPr>
        <w:t xml:space="preserve">. </w:t>
      </w:r>
      <w:r w:rsidR="00CA11DF">
        <w:rPr>
          <w:rFonts w:ascii="Times New Roman" w:hAnsi="Times New Roman"/>
          <w:b/>
          <w:lang w:val="nl-NL"/>
        </w:rPr>
        <w:t>T</w:t>
      </w:r>
      <w:r w:rsidRPr="0011277C">
        <w:rPr>
          <w:rFonts w:ascii="Times New Roman" w:hAnsi="Times New Roman"/>
          <w:b/>
          <w:lang w:val="nl-NL"/>
        </w:rPr>
        <w:t>ổ chức</w:t>
      </w:r>
      <w:r w:rsidR="00DE3D61" w:rsidRPr="0011277C">
        <w:rPr>
          <w:rFonts w:ascii="Times New Roman" w:hAnsi="Times New Roman"/>
          <w:b/>
          <w:lang w:val="nl-NL"/>
        </w:rPr>
        <w:t xml:space="preserve"> </w:t>
      </w:r>
    </w:p>
    <w:p w:rsidR="000E2338" w:rsidRPr="0011277C" w:rsidRDefault="000E2338" w:rsidP="0011277C">
      <w:pPr>
        <w:spacing w:after="80"/>
        <w:ind w:firstLine="567"/>
        <w:jc w:val="both"/>
        <w:rPr>
          <w:rFonts w:ascii="Times New Roman" w:hAnsi="Times New Roman"/>
          <w:lang w:val="es-ES"/>
        </w:rPr>
      </w:pPr>
      <w:r w:rsidRPr="0011277C">
        <w:rPr>
          <w:rFonts w:ascii="Times New Roman" w:hAnsi="Times New Roman"/>
          <w:lang w:val="es-ES"/>
        </w:rPr>
        <w:t xml:space="preserve">1. </w:t>
      </w:r>
      <w:r w:rsidR="00BA2DA9" w:rsidRPr="0011277C">
        <w:rPr>
          <w:rFonts w:ascii="Times New Roman" w:hAnsi="Times New Roman"/>
          <w:lang w:val="es-ES"/>
        </w:rPr>
        <w:t xml:space="preserve">Các cơ sở khám bệnh, chữa bệnh có từ 100 giường bệnh trở lên phải thiết lập </w:t>
      </w:r>
      <w:r w:rsidR="00AC5422" w:rsidRPr="0011277C">
        <w:rPr>
          <w:rFonts w:ascii="Times New Roman" w:hAnsi="Times New Roman"/>
          <w:lang w:val="es-ES"/>
        </w:rPr>
        <w:t>H</w:t>
      </w:r>
      <w:r w:rsidRPr="0011277C">
        <w:rPr>
          <w:rFonts w:ascii="Times New Roman" w:hAnsi="Times New Roman"/>
          <w:lang w:val="es-ES"/>
        </w:rPr>
        <w:t xml:space="preserve">ệ thống </w:t>
      </w:r>
      <w:r w:rsidR="00A43807">
        <w:rPr>
          <w:rFonts w:ascii="Times New Roman" w:hAnsi="Times New Roman"/>
          <w:lang w:val="es-ES"/>
        </w:rPr>
        <w:t>Kiểm soát nhiễm khuẩn</w:t>
      </w:r>
      <w:r w:rsidRPr="0011277C">
        <w:rPr>
          <w:rFonts w:ascii="Times New Roman" w:hAnsi="Times New Roman"/>
          <w:lang w:val="es-ES"/>
        </w:rPr>
        <w:t xml:space="preserve"> bao gồm:</w:t>
      </w:r>
    </w:p>
    <w:p w:rsidR="00CA11DF" w:rsidRPr="0011277C" w:rsidRDefault="00BA2DA9" w:rsidP="00CA11DF">
      <w:pPr>
        <w:spacing w:after="80"/>
        <w:ind w:firstLine="567"/>
        <w:jc w:val="both"/>
        <w:rPr>
          <w:rFonts w:ascii="Times New Roman" w:hAnsi="Times New Roman"/>
          <w:lang w:val="es-ES"/>
        </w:rPr>
      </w:pPr>
      <w:r w:rsidRPr="0011277C">
        <w:rPr>
          <w:rFonts w:ascii="Times New Roman" w:hAnsi="Times New Roman"/>
          <w:lang w:val="es-ES"/>
        </w:rPr>
        <w:t xml:space="preserve">a) </w:t>
      </w:r>
      <w:r w:rsidR="00CA11DF" w:rsidRPr="0011277C">
        <w:rPr>
          <w:rFonts w:ascii="Times New Roman" w:hAnsi="Times New Roman"/>
          <w:lang w:val="es-ES"/>
        </w:rPr>
        <w:t xml:space="preserve">Hội đồng </w:t>
      </w:r>
      <w:r w:rsidR="00A43807">
        <w:rPr>
          <w:rFonts w:ascii="Times New Roman" w:hAnsi="Times New Roman"/>
          <w:lang w:val="es-ES"/>
        </w:rPr>
        <w:t>Kiểm soát nhiễm khuẩn</w:t>
      </w:r>
      <w:r w:rsidR="00CA11DF" w:rsidRPr="0011277C">
        <w:rPr>
          <w:rFonts w:ascii="Times New Roman" w:hAnsi="Times New Roman"/>
          <w:lang w:val="es-ES"/>
        </w:rPr>
        <w:t>.</w:t>
      </w:r>
    </w:p>
    <w:p w:rsidR="00BA2DA9" w:rsidRDefault="00CA11DF" w:rsidP="0011277C">
      <w:pPr>
        <w:spacing w:after="80"/>
        <w:ind w:firstLine="567"/>
        <w:jc w:val="both"/>
        <w:rPr>
          <w:rFonts w:ascii="Times New Roman" w:hAnsi="Times New Roman"/>
          <w:lang w:val="es-ES"/>
        </w:rPr>
      </w:pPr>
      <w:r>
        <w:rPr>
          <w:rFonts w:ascii="Times New Roman" w:hAnsi="Times New Roman"/>
          <w:lang w:val="es-ES"/>
        </w:rPr>
        <w:t xml:space="preserve">b) </w:t>
      </w:r>
      <w:r w:rsidR="00BA2DA9" w:rsidRPr="0011277C">
        <w:rPr>
          <w:rFonts w:ascii="Times New Roman" w:hAnsi="Times New Roman"/>
          <w:lang w:val="es-ES"/>
        </w:rPr>
        <w:t xml:space="preserve">Khoa </w:t>
      </w:r>
      <w:r w:rsidR="00A43807">
        <w:rPr>
          <w:rFonts w:ascii="Times New Roman" w:hAnsi="Times New Roman"/>
          <w:lang w:val="es-ES"/>
        </w:rPr>
        <w:t>Kiểm soát nhiễm khuẩn</w:t>
      </w:r>
      <w:r w:rsidR="00BA2DA9" w:rsidRPr="0011277C">
        <w:rPr>
          <w:rFonts w:ascii="Times New Roman" w:hAnsi="Times New Roman"/>
          <w:lang w:val="es-ES"/>
        </w:rPr>
        <w:t>.</w:t>
      </w:r>
    </w:p>
    <w:p w:rsidR="00CA11DF" w:rsidRPr="0011277C" w:rsidRDefault="00CA11DF" w:rsidP="00CA11DF">
      <w:pPr>
        <w:spacing w:after="80"/>
        <w:ind w:firstLine="567"/>
        <w:jc w:val="both"/>
        <w:rPr>
          <w:rFonts w:ascii="Times New Roman" w:hAnsi="Times New Roman"/>
          <w:lang w:val="es-ES"/>
        </w:rPr>
      </w:pPr>
      <w:r w:rsidRPr="0011277C">
        <w:rPr>
          <w:rFonts w:ascii="Times New Roman" w:hAnsi="Times New Roman"/>
          <w:lang w:val="es-ES"/>
        </w:rPr>
        <w:t xml:space="preserve">c) Mạng lưới </w:t>
      </w:r>
      <w:r w:rsidR="00A43807">
        <w:rPr>
          <w:rFonts w:ascii="Times New Roman" w:hAnsi="Times New Roman"/>
          <w:lang w:val="es-ES"/>
        </w:rPr>
        <w:t>Kiểm soát nhiễm khuẩn</w:t>
      </w:r>
      <w:r w:rsidRPr="0011277C">
        <w:rPr>
          <w:rFonts w:ascii="Times New Roman" w:hAnsi="Times New Roman"/>
          <w:lang w:val="es-ES"/>
        </w:rPr>
        <w:t>.</w:t>
      </w:r>
    </w:p>
    <w:p w:rsidR="00BA2DA9" w:rsidRPr="0011277C" w:rsidRDefault="00BA2DA9" w:rsidP="005D0B51">
      <w:pPr>
        <w:spacing w:after="80"/>
        <w:ind w:firstLine="567"/>
        <w:jc w:val="both"/>
        <w:rPr>
          <w:rFonts w:ascii="Times New Roman" w:hAnsi="Times New Roman"/>
          <w:lang w:val="es-ES"/>
        </w:rPr>
      </w:pPr>
      <w:r w:rsidRPr="0011277C">
        <w:rPr>
          <w:rFonts w:ascii="Times New Roman" w:hAnsi="Times New Roman"/>
          <w:lang w:val="es-ES"/>
        </w:rPr>
        <w:t>Theo yêu cầu chuyên môn và quy mô hoạt động</w:t>
      </w:r>
      <w:r w:rsidR="004252E1" w:rsidRPr="0011277C">
        <w:rPr>
          <w:rFonts w:ascii="Times New Roman" w:hAnsi="Times New Roman"/>
          <w:lang w:val="es-ES"/>
        </w:rPr>
        <w:t xml:space="preserve">, </w:t>
      </w:r>
      <w:r w:rsidRPr="0011277C">
        <w:rPr>
          <w:rFonts w:ascii="Times New Roman" w:hAnsi="Times New Roman"/>
          <w:lang w:val="es-ES"/>
        </w:rPr>
        <w:t xml:space="preserve">cơ sở khám bệnh, chữa bệnh, có thể thành lập Trung tâm phòng ngừa và </w:t>
      </w:r>
      <w:r w:rsidR="00A43807">
        <w:rPr>
          <w:rFonts w:ascii="Times New Roman" w:hAnsi="Times New Roman"/>
          <w:lang w:val="es-ES"/>
        </w:rPr>
        <w:t>kiểm soát nhiễm khuẩn</w:t>
      </w:r>
      <w:r w:rsidRPr="0011277C">
        <w:rPr>
          <w:rFonts w:ascii="Times New Roman" w:hAnsi="Times New Roman"/>
          <w:lang w:val="es-ES"/>
        </w:rPr>
        <w:t>.</w:t>
      </w:r>
    </w:p>
    <w:p w:rsidR="00F957E8" w:rsidRPr="0011277C" w:rsidRDefault="00BA2DA9" w:rsidP="0011277C">
      <w:pPr>
        <w:spacing w:after="80"/>
        <w:ind w:firstLine="567"/>
        <w:jc w:val="both"/>
        <w:rPr>
          <w:rFonts w:ascii="Times New Roman" w:hAnsi="Times New Roman"/>
          <w:lang w:val="es-ES"/>
        </w:rPr>
      </w:pPr>
      <w:r w:rsidRPr="0011277C">
        <w:rPr>
          <w:rFonts w:ascii="Times New Roman" w:hAnsi="Times New Roman"/>
          <w:lang w:val="es-ES"/>
        </w:rPr>
        <w:t>2</w:t>
      </w:r>
      <w:r w:rsidR="00F957E8" w:rsidRPr="0011277C">
        <w:rPr>
          <w:rFonts w:ascii="Times New Roman" w:hAnsi="Times New Roman"/>
          <w:lang w:val="es-ES"/>
        </w:rPr>
        <w:t xml:space="preserve">. Các cơ sở khám bệnh, chữa bệnh khác phải thiết lập hệ thống </w:t>
      </w:r>
      <w:r w:rsidR="00A43807">
        <w:rPr>
          <w:rFonts w:ascii="Times New Roman" w:hAnsi="Times New Roman"/>
          <w:lang w:val="es-ES"/>
        </w:rPr>
        <w:t>kiểm soát nhiễm khuẩn</w:t>
      </w:r>
      <w:r w:rsidR="00F957E8" w:rsidRPr="0011277C">
        <w:rPr>
          <w:rFonts w:ascii="Times New Roman" w:hAnsi="Times New Roman"/>
          <w:lang w:val="es-ES"/>
        </w:rPr>
        <w:t xml:space="preserve"> với tối thiểu</w:t>
      </w:r>
      <w:r w:rsidR="005B2EFA" w:rsidRPr="0011277C">
        <w:rPr>
          <w:rFonts w:ascii="Times New Roman" w:hAnsi="Times New Roman"/>
          <w:lang w:val="es-ES"/>
        </w:rPr>
        <w:t xml:space="preserve"> gồm 02 bộ phận quy định tạ</w:t>
      </w:r>
      <w:r w:rsidR="003A4392" w:rsidRPr="0011277C">
        <w:rPr>
          <w:rFonts w:ascii="Times New Roman" w:hAnsi="Times New Roman"/>
          <w:lang w:val="es-ES"/>
        </w:rPr>
        <w:t xml:space="preserve">i Điểm </w:t>
      </w:r>
      <w:r w:rsidR="002A1C02">
        <w:rPr>
          <w:rFonts w:ascii="Times New Roman" w:hAnsi="Times New Roman"/>
          <w:lang w:val="es-ES"/>
        </w:rPr>
        <w:t>a</w:t>
      </w:r>
      <w:r w:rsidR="002A1C02" w:rsidRPr="0011277C">
        <w:rPr>
          <w:rFonts w:ascii="Times New Roman" w:hAnsi="Times New Roman"/>
          <w:lang w:val="es-ES"/>
        </w:rPr>
        <w:t xml:space="preserve"> </w:t>
      </w:r>
      <w:r w:rsidR="003A4392" w:rsidRPr="0011277C">
        <w:rPr>
          <w:rFonts w:ascii="Times New Roman" w:hAnsi="Times New Roman"/>
          <w:lang w:val="es-ES"/>
        </w:rPr>
        <w:t>và Điểm c</w:t>
      </w:r>
      <w:r w:rsidRPr="0011277C">
        <w:rPr>
          <w:rFonts w:ascii="Times New Roman" w:hAnsi="Times New Roman"/>
          <w:lang w:val="es-ES"/>
        </w:rPr>
        <w:t>, Khoản 1</w:t>
      </w:r>
      <w:r w:rsidR="003A4392" w:rsidRPr="0011277C">
        <w:rPr>
          <w:rFonts w:ascii="Times New Roman" w:hAnsi="Times New Roman"/>
          <w:lang w:val="es-ES"/>
        </w:rPr>
        <w:t xml:space="preserve"> </w:t>
      </w:r>
      <w:r w:rsidR="00105301">
        <w:rPr>
          <w:rFonts w:ascii="Times New Roman" w:hAnsi="Times New Roman"/>
          <w:lang w:val="es-ES"/>
        </w:rPr>
        <w:t>Đ</w:t>
      </w:r>
      <w:r w:rsidR="003A4392" w:rsidRPr="0011277C">
        <w:rPr>
          <w:rFonts w:ascii="Times New Roman" w:hAnsi="Times New Roman"/>
          <w:lang w:val="es-ES"/>
        </w:rPr>
        <w:t xml:space="preserve">iều này và </w:t>
      </w:r>
      <w:r w:rsidRPr="0011277C">
        <w:rPr>
          <w:rFonts w:ascii="Times New Roman" w:hAnsi="Times New Roman"/>
          <w:lang w:val="es-ES"/>
        </w:rPr>
        <w:t xml:space="preserve">có </w:t>
      </w:r>
      <w:r w:rsidR="003A4392" w:rsidRPr="0011277C">
        <w:rPr>
          <w:rFonts w:ascii="Times New Roman" w:hAnsi="Times New Roman"/>
          <w:lang w:val="es-ES"/>
        </w:rPr>
        <w:t xml:space="preserve">nhân viên </w:t>
      </w:r>
      <w:r w:rsidRPr="0011277C">
        <w:rPr>
          <w:rFonts w:ascii="Times New Roman" w:hAnsi="Times New Roman"/>
          <w:lang w:val="es-ES"/>
        </w:rPr>
        <w:t xml:space="preserve">chuyên trách </w:t>
      </w:r>
      <w:r w:rsidR="003A4392" w:rsidRPr="0011277C">
        <w:rPr>
          <w:rFonts w:ascii="Times New Roman" w:hAnsi="Times New Roman"/>
          <w:lang w:val="es-ES"/>
        </w:rPr>
        <w:t xml:space="preserve">công tác </w:t>
      </w:r>
      <w:r w:rsidR="00A43807">
        <w:rPr>
          <w:rFonts w:ascii="Times New Roman" w:hAnsi="Times New Roman"/>
          <w:lang w:val="es-ES"/>
        </w:rPr>
        <w:t>kiểm soát nhiễm khuẩn</w:t>
      </w:r>
      <w:r w:rsidR="003A4392" w:rsidRPr="0011277C">
        <w:rPr>
          <w:rFonts w:ascii="Times New Roman" w:hAnsi="Times New Roman"/>
          <w:lang w:val="es-ES"/>
        </w:rPr>
        <w:t>.</w:t>
      </w:r>
      <w:r w:rsidR="00F957E8" w:rsidRPr="0011277C">
        <w:rPr>
          <w:rFonts w:ascii="Times New Roman" w:hAnsi="Times New Roman"/>
          <w:lang w:val="es-ES"/>
        </w:rPr>
        <w:t xml:space="preserve"> </w:t>
      </w:r>
    </w:p>
    <w:p w:rsidR="000F7AA2" w:rsidRPr="0011277C" w:rsidRDefault="004E38FD" w:rsidP="0011277C">
      <w:pPr>
        <w:spacing w:after="80"/>
        <w:ind w:firstLine="567"/>
        <w:jc w:val="both"/>
        <w:rPr>
          <w:rFonts w:ascii="Times New Roman" w:hAnsi="Times New Roman"/>
          <w:lang w:val="nl-NL"/>
        </w:rPr>
      </w:pPr>
      <w:r w:rsidRPr="0011277C">
        <w:rPr>
          <w:rFonts w:ascii="Times New Roman" w:hAnsi="Times New Roman"/>
          <w:b/>
          <w:lang w:val="nl-NL"/>
        </w:rPr>
        <w:t xml:space="preserve">Điều </w:t>
      </w:r>
      <w:r w:rsidR="00D91CC9" w:rsidRPr="0011277C">
        <w:rPr>
          <w:rFonts w:ascii="Times New Roman" w:hAnsi="Times New Roman"/>
          <w:b/>
          <w:lang w:val="nl-NL"/>
        </w:rPr>
        <w:t>4</w:t>
      </w:r>
      <w:r w:rsidRPr="0011277C">
        <w:rPr>
          <w:rFonts w:ascii="Times New Roman" w:hAnsi="Times New Roman"/>
          <w:b/>
          <w:lang w:val="nl-NL"/>
        </w:rPr>
        <w:t xml:space="preserve">. </w:t>
      </w:r>
      <w:r w:rsidR="002A1C02">
        <w:rPr>
          <w:rFonts w:ascii="Times New Roman" w:hAnsi="Times New Roman"/>
          <w:b/>
          <w:lang w:val="nl-NL"/>
        </w:rPr>
        <w:t>T</w:t>
      </w:r>
      <w:r w:rsidR="00DE3D61" w:rsidRPr="0011277C">
        <w:rPr>
          <w:rFonts w:ascii="Times New Roman" w:hAnsi="Times New Roman"/>
          <w:b/>
          <w:lang w:val="nl-NL"/>
        </w:rPr>
        <w:t xml:space="preserve">ổ </w:t>
      </w:r>
      <w:r w:rsidR="000F7AA2" w:rsidRPr="0011277C">
        <w:rPr>
          <w:rFonts w:ascii="Times New Roman" w:hAnsi="Times New Roman"/>
          <w:b/>
          <w:lang w:val="nl-NL"/>
        </w:rPr>
        <w:t>chức</w:t>
      </w:r>
      <w:r w:rsidR="00735965" w:rsidRPr="0011277C">
        <w:rPr>
          <w:rFonts w:ascii="Times New Roman" w:hAnsi="Times New Roman"/>
          <w:b/>
          <w:lang w:val="nl-NL"/>
        </w:rPr>
        <w:t>, nhân lực</w:t>
      </w:r>
      <w:r w:rsidR="000F7AA2" w:rsidRPr="0011277C">
        <w:rPr>
          <w:rFonts w:ascii="Times New Roman" w:hAnsi="Times New Roman"/>
          <w:b/>
          <w:lang w:val="nl-NL"/>
        </w:rPr>
        <w:t xml:space="preserve"> và </w:t>
      </w:r>
      <w:r w:rsidR="002821DB" w:rsidRPr="0011277C">
        <w:rPr>
          <w:rFonts w:ascii="Times New Roman" w:hAnsi="Times New Roman"/>
          <w:b/>
          <w:lang w:val="nl-NL"/>
        </w:rPr>
        <w:t xml:space="preserve">chức năng, </w:t>
      </w:r>
      <w:r w:rsidR="004768D8" w:rsidRPr="0011277C">
        <w:rPr>
          <w:rFonts w:ascii="Times New Roman" w:hAnsi="Times New Roman"/>
          <w:b/>
          <w:lang w:val="nl-NL"/>
        </w:rPr>
        <w:t xml:space="preserve">nhiệm vụ của Hội đồng </w:t>
      </w:r>
      <w:r w:rsidR="002A1C02">
        <w:rPr>
          <w:rFonts w:ascii="Times New Roman" w:hAnsi="Times New Roman"/>
          <w:b/>
          <w:lang w:val="nl-NL"/>
        </w:rPr>
        <w:t xml:space="preserve">                 </w:t>
      </w:r>
      <w:r w:rsidR="00A43807">
        <w:rPr>
          <w:rFonts w:ascii="Times New Roman" w:hAnsi="Times New Roman"/>
          <w:b/>
          <w:lang w:val="nl-NL"/>
        </w:rPr>
        <w:t>Kiểm soát nhiễm khuẩn</w:t>
      </w:r>
    </w:p>
    <w:p w:rsidR="005A5CA6" w:rsidRPr="0011277C" w:rsidRDefault="005A5CA6" w:rsidP="0011277C">
      <w:pPr>
        <w:spacing w:after="80"/>
        <w:ind w:firstLine="567"/>
        <w:jc w:val="both"/>
        <w:rPr>
          <w:rFonts w:ascii="Times New Roman" w:hAnsi="Times New Roman"/>
          <w:lang w:val="es-ES"/>
        </w:rPr>
      </w:pPr>
      <w:r w:rsidRPr="0011277C">
        <w:rPr>
          <w:rFonts w:ascii="Times New Roman" w:hAnsi="Times New Roman"/>
          <w:lang w:val="es-ES"/>
        </w:rPr>
        <w:t xml:space="preserve">1. </w:t>
      </w:r>
      <w:r w:rsidR="002A1C02">
        <w:rPr>
          <w:rFonts w:ascii="Times New Roman" w:hAnsi="Times New Roman"/>
          <w:lang w:val="es-ES"/>
        </w:rPr>
        <w:t>T</w:t>
      </w:r>
      <w:r w:rsidRPr="0011277C">
        <w:rPr>
          <w:rFonts w:ascii="Times New Roman" w:hAnsi="Times New Roman"/>
          <w:lang w:val="es-ES"/>
        </w:rPr>
        <w:t>ổ chức</w:t>
      </w:r>
      <w:r w:rsidR="004E1927">
        <w:rPr>
          <w:rFonts w:ascii="Times New Roman" w:hAnsi="Times New Roman"/>
          <w:lang w:val="es-ES"/>
        </w:rPr>
        <w:t xml:space="preserve"> và nhân lực</w:t>
      </w:r>
      <w:r w:rsidRPr="0011277C">
        <w:rPr>
          <w:rFonts w:ascii="Times New Roman" w:hAnsi="Times New Roman"/>
          <w:lang w:val="es-ES"/>
        </w:rPr>
        <w:t>:</w:t>
      </w:r>
    </w:p>
    <w:p w:rsidR="005A5CA6" w:rsidRPr="0011277C" w:rsidRDefault="002821DB" w:rsidP="0011277C">
      <w:pPr>
        <w:spacing w:after="80"/>
        <w:ind w:firstLine="567"/>
        <w:jc w:val="both"/>
        <w:rPr>
          <w:rFonts w:ascii="Times New Roman" w:hAnsi="Times New Roman"/>
          <w:lang w:val="es-ES"/>
        </w:rPr>
      </w:pPr>
      <w:r w:rsidRPr="0011277C">
        <w:rPr>
          <w:rFonts w:ascii="Times New Roman" w:hAnsi="Times New Roman"/>
          <w:lang w:val="es-ES"/>
        </w:rPr>
        <w:t>a) Hội đồng</w:t>
      </w:r>
      <w:r w:rsidR="005A5CA6" w:rsidRPr="0011277C">
        <w:rPr>
          <w:rFonts w:ascii="Times New Roman" w:hAnsi="Times New Roman"/>
          <w:lang w:val="es-ES"/>
        </w:rPr>
        <w:t xml:space="preserve"> </w:t>
      </w:r>
      <w:r w:rsidR="00A43807">
        <w:rPr>
          <w:rFonts w:ascii="Times New Roman" w:hAnsi="Times New Roman"/>
          <w:lang w:val="es-ES"/>
        </w:rPr>
        <w:t>Kiểm soát nhiễm khuẩn</w:t>
      </w:r>
      <w:r w:rsidRPr="0011277C">
        <w:rPr>
          <w:rFonts w:ascii="Times New Roman" w:hAnsi="Times New Roman"/>
          <w:lang w:val="es-ES"/>
        </w:rPr>
        <w:t xml:space="preserve"> do Giám đốc (</w:t>
      </w:r>
      <w:r w:rsidR="009D6E79" w:rsidRPr="0011277C">
        <w:rPr>
          <w:rFonts w:ascii="Times New Roman" w:hAnsi="Times New Roman"/>
          <w:lang w:val="es-ES"/>
        </w:rPr>
        <w:t>T</w:t>
      </w:r>
      <w:r w:rsidR="005A5CA6" w:rsidRPr="0011277C">
        <w:rPr>
          <w:rFonts w:ascii="Times New Roman" w:hAnsi="Times New Roman"/>
          <w:lang w:val="es-ES"/>
        </w:rPr>
        <w:t xml:space="preserve">hủ trưởng) cơ sở khám bệnh, chữa bệnh </w:t>
      </w:r>
      <w:r w:rsidR="00C669DB" w:rsidRPr="0011277C">
        <w:rPr>
          <w:rFonts w:ascii="Times New Roman" w:hAnsi="Times New Roman"/>
          <w:lang w:val="es-ES"/>
        </w:rPr>
        <w:t>(sau đây gọi</w:t>
      </w:r>
      <w:r w:rsidR="00040FD7" w:rsidRPr="0011277C">
        <w:rPr>
          <w:rFonts w:ascii="Times New Roman" w:hAnsi="Times New Roman"/>
          <w:lang w:val="es-ES"/>
        </w:rPr>
        <w:t xml:space="preserve"> </w:t>
      </w:r>
      <w:r w:rsidR="00DD0747" w:rsidRPr="0011277C">
        <w:rPr>
          <w:rFonts w:ascii="Times New Roman" w:hAnsi="Times New Roman"/>
          <w:lang w:val="es-ES"/>
        </w:rPr>
        <w:t xml:space="preserve">tắt </w:t>
      </w:r>
      <w:r w:rsidR="00040FD7" w:rsidRPr="0011277C">
        <w:rPr>
          <w:rFonts w:ascii="Times New Roman" w:hAnsi="Times New Roman"/>
          <w:lang w:val="es-ES"/>
        </w:rPr>
        <w:t xml:space="preserve">là Giám đốc) </w:t>
      </w:r>
      <w:r w:rsidR="002A1C02">
        <w:rPr>
          <w:rFonts w:ascii="Times New Roman" w:hAnsi="Times New Roman"/>
          <w:lang w:val="es-ES"/>
        </w:rPr>
        <w:t xml:space="preserve">ban </w:t>
      </w:r>
      <w:r w:rsidR="00135163">
        <w:rPr>
          <w:rFonts w:ascii="Times New Roman" w:hAnsi="Times New Roman"/>
          <w:lang w:val="es-ES"/>
        </w:rPr>
        <w:t xml:space="preserve">hành </w:t>
      </w:r>
      <w:r w:rsidR="005A5CA6" w:rsidRPr="0011277C">
        <w:rPr>
          <w:rFonts w:ascii="Times New Roman" w:hAnsi="Times New Roman"/>
          <w:lang w:val="es-ES"/>
        </w:rPr>
        <w:t xml:space="preserve">quyết định thành lập. Hội đồng </w:t>
      </w:r>
      <w:r w:rsidR="00A43807">
        <w:rPr>
          <w:rFonts w:ascii="Times New Roman" w:hAnsi="Times New Roman"/>
          <w:lang w:val="es-ES"/>
        </w:rPr>
        <w:t>Kiểm soát nhiễm khuẩn</w:t>
      </w:r>
      <w:r w:rsidR="00A06E42" w:rsidRPr="0011277C">
        <w:rPr>
          <w:rFonts w:ascii="Times New Roman" w:hAnsi="Times New Roman"/>
          <w:lang w:val="es-ES"/>
        </w:rPr>
        <w:t xml:space="preserve"> </w:t>
      </w:r>
      <w:r w:rsidR="005A5CA6" w:rsidRPr="0011277C">
        <w:rPr>
          <w:rFonts w:ascii="Times New Roman" w:hAnsi="Times New Roman"/>
          <w:lang w:val="es-ES"/>
        </w:rPr>
        <w:t xml:space="preserve">bao gồm Chủ tịch, </w:t>
      </w:r>
      <w:r w:rsidR="00762A45" w:rsidRPr="0011277C">
        <w:rPr>
          <w:rFonts w:ascii="Times New Roman" w:hAnsi="Times New Roman"/>
          <w:lang w:val="es-ES"/>
        </w:rPr>
        <w:t xml:space="preserve">các </w:t>
      </w:r>
      <w:r w:rsidR="005A5CA6" w:rsidRPr="0011277C">
        <w:rPr>
          <w:rFonts w:ascii="Times New Roman" w:hAnsi="Times New Roman"/>
          <w:lang w:val="es-ES"/>
        </w:rPr>
        <w:t xml:space="preserve">Phó </w:t>
      </w:r>
      <w:r w:rsidR="00B51B60" w:rsidRPr="0011277C">
        <w:rPr>
          <w:rFonts w:ascii="Times New Roman" w:hAnsi="Times New Roman"/>
          <w:lang w:val="es-ES"/>
        </w:rPr>
        <w:t xml:space="preserve">chủ </w:t>
      </w:r>
      <w:r w:rsidR="005A5CA6" w:rsidRPr="0011277C">
        <w:rPr>
          <w:rFonts w:ascii="Times New Roman" w:hAnsi="Times New Roman"/>
          <w:lang w:val="es-ES"/>
        </w:rPr>
        <w:t>tịch</w:t>
      </w:r>
      <w:r w:rsidR="00B51B60" w:rsidRPr="0011277C">
        <w:rPr>
          <w:rFonts w:ascii="Times New Roman" w:hAnsi="Times New Roman"/>
          <w:lang w:val="es-ES"/>
        </w:rPr>
        <w:t xml:space="preserve"> </w:t>
      </w:r>
      <w:r w:rsidR="005A5CA6" w:rsidRPr="0011277C">
        <w:rPr>
          <w:rFonts w:ascii="Times New Roman" w:hAnsi="Times New Roman"/>
          <w:lang w:val="es-ES"/>
        </w:rPr>
        <w:t xml:space="preserve">và các </w:t>
      </w:r>
      <w:r w:rsidR="00B51B60" w:rsidRPr="0011277C">
        <w:rPr>
          <w:rFonts w:ascii="Times New Roman" w:hAnsi="Times New Roman"/>
          <w:lang w:val="es-ES"/>
        </w:rPr>
        <w:t xml:space="preserve">ủy </w:t>
      </w:r>
      <w:r w:rsidR="005A5CA6" w:rsidRPr="0011277C">
        <w:rPr>
          <w:rFonts w:ascii="Times New Roman" w:hAnsi="Times New Roman"/>
          <w:lang w:val="es-ES"/>
        </w:rPr>
        <w:t>viên.</w:t>
      </w:r>
    </w:p>
    <w:p w:rsidR="009055FC" w:rsidRPr="0011277C" w:rsidRDefault="009055FC" w:rsidP="0011277C">
      <w:pPr>
        <w:spacing w:after="80"/>
        <w:ind w:firstLine="567"/>
        <w:jc w:val="both"/>
        <w:rPr>
          <w:rFonts w:ascii="Times New Roman" w:hAnsi="Times New Roman"/>
          <w:lang w:val="es-ES"/>
        </w:rPr>
      </w:pPr>
      <w:r w:rsidRPr="0011277C">
        <w:rPr>
          <w:rFonts w:ascii="Times New Roman" w:hAnsi="Times New Roman"/>
          <w:lang w:val="nl-NL"/>
        </w:rPr>
        <w:t>b) Chủ tịch Hội</w:t>
      </w:r>
      <w:r w:rsidR="002821DB" w:rsidRPr="0011277C">
        <w:rPr>
          <w:rFonts w:ascii="Times New Roman" w:hAnsi="Times New Roman"/>
          <w:lang w:val="nl-NL"/>
        </w:rPr>
        <w:t xml:space="preserve"> đồng </w:t>
      </w:r>
      <w:r w:rsidR="00A43807">
        <w:rPr>
          <w:rFonts w:ascii="Times New Roman" w:hAnsi="Times New Roman"/>
          <w:lang w:val="nl-NL"/>
        </w:rPr>
        <w:t>kiểm soát nhiễm khuẩn</w:t>
      </w:r>
      <w:r w:rsidR="002821DB" w:rsidRPr="0011277C">
        <w:rPr>
          <w:rFonts w:ascii="Times New Roman" w:hAnsi="Times New Roman"/>
          <w:lang w:val="nl-NL"/>
        </w:rPr>
        <w:t xml:space="preserve"> là </w:t>
      </w:r>
      <w:r w:rsidR="00F763F5" w:rsidRPr="0011277C">
        <w:rPr>
          <w:rFonts w:ascii="Times New Roman" w:hAnsi="Times New Roman"/>
          <w:lang w:val="nl-NL"/>
        </w:rPr>
        <w:t>Giám đốc</w:t>
      </w:r>
      <w:r w:rsidRPr="0011277C">
        <w:rPr>
          <w:rFonts w:ascii="Times New Roman" w:hAnsi="Times New Roman"/>
          <w:lang w:val="nl-NL"/>
        </w:rPr>
        <w:t xml:space="preserve">. </w:t>
      </w:r>
    </w:p>
    <w:p w:rsidR="005A5CA6" w:rsidRPr="005D0B51" w:rsidRDefault="009055FC" w:rsidP="0011277C">
      <w:pPr>
        <w:spacing w:after="80"/>
        <w:ind w:firstLine="567"/>
        <w:jc w:val="both"/>
        <w:rPr>
          <w:rFonts w:ascii="Times New Roman" w:hAnsi="Times New Roman"/>
          <w:spacing w:val="-10"/>
          <w:lang w:val="es-ES"/>
        </w:rPr>
      </w:pPr>
      <w:r w:rsidRPr="005D0B51">
        <w:rPr>
          <w:rFonts w:ascii="Times New Roman" w:hAnsi="Times New Roman"/>
          <w:spacing w:val="-10"/>
          <w:lang w:val="es-ES"/>
        </w:rPr>
        <w:t>c</w:t>
      </w:r>
      <w:r w:rsidR="005A5CA6" w:rsidRPr="005D0B51">
        <w:rPr>
          <w:rFonts w:ascii="Times New Roman" w:hAnsi="Times New Roman"/>
          <w:spacing w:val="-10"/>
          <w:lang w:val="es-ES"/>
        </w:rPr>
        <w:t xml:space="preserve">) Phó Chủ tịch Hội đồng thường trực là </w:t>
      </w:r>
      <w:r w:rsidR="004252E1" w:rsidRPr="005D0B51">
        <w:rPr>
          <w:rFonts w:ascii="Times New Roman" w:hAnsi="Times New Roman"/>
          <w:spacing w:val="-10"/>
          <w:lang w:val="es-ES"/>
        </w:rPr>
        <w:t xml:space="preserve">Phó giám đốc </w:t>
      </w:r>
      <w:r w:rsidR="004E1927" w:rsidRPr="005D0B51">
        <w:rPr>
          <w:rFonts w:ascii="Times New Roman" w:hAnsi="Times New Roman"/>
          <w:spacing w:val="-10"/>
          <w:lang w:val="es-ES"/>
        </w:rPr>
        <w:t>phụ trách chuyên môn</w:t>
      </w:r>
      <w:r w:rsidR="002821DB" w:rsidRPr="005D0B51">
        <w:rPr>
          <w:rFonts w:ascii="Times New Roman" w:hAnsi="Times New Roman"/>
          <w:spacing w:val="-10"/>
          <w:lang w:val="es-ES"/>
        </w:rPr>
        <w:t>.</w:t>
      </w:r>
    </w:p>
    <w:p w:rsidR="004E1927" w:rsidRDefault="009055FC" w:rsidP="0011277C">
      <w:pPr>
        <w:spacing w:after="80"/>
        <w:ind w:firstLine="567"/>
        <w:jc w:val="both"/>
        <w:rPr>
          <w:rFonts w:ascii="Times New Roman" w:hAnsi="Times New Roman"/>
          <w:lang w:val="es-ES"/>
        </w:rPr>
      </w:pPr>
      <w:r w:rsidRPr="0011277C">
        <w:rPr>
          <w:rFonts w:ascii="Times New Roman" w:hAnsi="Times New Roman"/>
          <w:lang w:val="es-ES"/>
        </w:rPr>
        <w:t>d</w:t>
      </w:r>
      <w:r w:rsidR="005A5CA6" w:rsidRPr="0011277C">
        <w:rPr>
          <w:rFonts w:ascii="Times New Roman" w:hAnsi="Times New Roman"/>
          <w:lang w:val="es-ES"/>
        </w:rPr>
        <w:t xml:space="preserve">) Uỷ viên </w:t>
      </w:r>
      <w:r w:rsidR="004E1927">
        <w:rPr>
          <w:rFonts w:ascii="Times New Roman" w:hAnsi="Times New Roman"/>
          <w:lang w:val="es-ES"/>
        </w:rPr>
        <w:t xml:space="preserve">thường trực Hội đồng là Trưởng khoa </w:t>
      </w:r>
      <w:r w:rsidR="00A43807">
        <w:rPr>
          <w:rFonts w:ascii="Times New Roman" w:hAnsi="Times New Roman"/>
          <w:lang w:val="es-ES"/>
        </w:rPr>
        <w:t>Kiểm soát nhiễm khuẩn</w:t>
      </w:r>
    </w:p>
    <w:p w:rsidR="005A5CA6" w:rsidRPr="0011277C" w:rsidRDefault="004E1927" w:rsidP="0011277C">
      <w:pPr>
        <w:spacing w:after="80"/>
        <w:ind w:firstLine="567"/>
        <w:jc w:val="both"/>
        <w:rPr>
          <w:rFonts w:ascii="Times New Roman" w:hAnsi="Times New Roman"/>
          <w:lang w:val="es-ES"/>
        </w:rPr>
      </w:pPr>
      <w:r>
        <w:rPr>
          <w:rFonts w:ascii="Times New Roman" w:hAnsi="Times New Roman"/>
          <w:lang w:val="es-ES"/>
        </w:rPr>
        <w:t xml:space="preserve">đ) Ủy viên </w:t>
      </w:r>
      <w:r w:rsidR="005A5CA6" w:rsidRPr="0011277C">
        <w:rPr>
          <w:rFonts w:ascii="Times New Roman" w:hAnsi="Times New Roman"/>
          <w:lang w:val="es-ES"/>
        </w:rPr>
        <w:t xml:space="preserve">của Hội đồng </w:t>
      </w:r>
      <w:r w:rsidR="00A43807">
        <w:rPr>
          <w:rFonts w:ascii="Times New Roman" w:hAnsi="Times New Roman"/>
          <w:lang w:val="es-ES"/>
        </w:rPr>
        <w:t>Kiểm soát nhiễm khuẩn</w:t>
      </w:r>
      <w:r w:rsidR="005A5CA6" w:rsidRPr="0011277C">
        <w:rPr>
          <w:rFonts w:ascii="Times New Roman" w:hAnsi="Times New Roman"/>
          <w:lang w:val="es-ES"/>
        </w:rPr>
        <w:t xml:space="preserve"> là </w:t>
      </w:r>
      <w:r w:rsidR="00B51B60" w:rsidRPr="0011277C">
        <w:rPr>
          <w:rFonts w:ascii="Times New Roman" w:hAnsi="Times New Roman"/>
          <w:lang w:val="es-ES"/>
        </w:rPr>
        <w:t>L</w:t>
      </w:r>
      <w:r w:rsidR="00A22761" w:rsidRPr="0011277C">
        <w:rPr>
          <w:rFonts w:ascii="Times New Roman" w:hAnsi="Times New Roman"/>
          <w:lang w:val="es-ES"/>
        </w:rPr>
        <w:t>ãnh đạo</w:t>
      </w:r>
      <w:r w:rsidR="005A5CA6" w:rsidRPr="0011277C">
        <w:rPr>
          <w:rFonts w:ascii="Times New Roman" w:hAnsi="Times New Roman"/>
          <w:lang w:val="es-ES"/>
        </w:rPr>
        <w:t xml:space="preserve"> các khoa lâm sàng</w:t>
      </w:r>
      <w:r w:rsidR="00A361A3" w:rsidRPr="0011277C">
        <w:rPr>
          <w:rFonts w:ascii="Times New Roman" w:hAnsi="Times New Roman"/>
          <w:lang w:val="es-ES"/>
        </w:rPr>
        <w:t xml:space="preserve">, </w:t>
      </w:r>
      <w:r w:rsidR="005A5CA6" w:rsidRPr="0011277C">
        <w:rPr>
          <w:rFonts w:ascii="Times New Roman" w:hAnsi="Times New Roman"/>
          <w:lang w:val="es-ES"/>
        </w:rPr>
        <w:t>cận lâm sàng</w:t>
      </w:r>
      <w:r w:rsidR="00A361A3" w:rsidRPr="0011277C">
        <w:rPr>
          <w:rFonts w:ascii="Times New Roman" w:hAnsi="Times New Roman"/>
          <w:lang w:val="es-ES"/>
        </w:rPr>
        <w:t xml:space="preserve"> và các phòng chức năng, trong đó tối thiểu phải có sự tham gia của </w:t>
      </w:r>
      <w:r w:rsidR="00B51B60" w:rsidRPr="0011277C">
        <w:rPr>
          <w:rFonts w:ascii="Times New Roman" w:hAnsi="Times New Roman"/>
          <w:lang w:val="es-ES"/>
        </w:rPr>
        <w:t>L</w:t>
      </w:r>
      <w:r w:rsidR="00A361A3" w:rsidRPr="0011277C">
        <w:rPr>
          <w:rFonts w:ascii="Times New Roman" w:hAnsi="Times New Roman"/>
          <w:lang w:val="es-ES"/>
        </w:rPr>
        <w:t xml:space="preserve">ãnh đạo các phòng: </w:t>
      </w:r>
      <w:r w:rsidR="005A5CA6" w:rsidRPr="0011277C">
        <w:rPr>
          <w:rFonts w:ascii="Times New Roman" w:hAnsi="Times New Roman"/>
          <w:lang w:val="es-ES"/>
        </w:rPr>
        <w:t>Kế hoạch tổng hợp</w:t>
      </w:r>
      <w:r w:rsidR="00A361A3" w:rsidRPr="0011277C">
        <w:rPr>
          <w:rFonts w:ascii="Times New Roman" w:hAnsi="Times New Roman"/>
          <w:lang w:val="es-ES"/>
        </w:rPr>
        <w:t xml:space="preserve">; </w:t>
      </w:r>
      <w:r w:rsidR="005A5CA6" w:rsidRPr="0011277C">
        <w:rPr>
          <w:rFonts w:ascii="Times New Roman" w:hAnsi="Times New Roman"/>
          <w:lang w:val="es-ES"/>
        </w:rPr>
        <w:t>Điều dưỡng</w:t>
      </w:r>
      <w:r w:rsidR="00A361A3" w:rsidRPr="0011277C">
        <w:rPr>
          <w:rFonts w:ascii="Times New Roman" w:hAnsi="Times New Roman"/>
          <w:lang w:val="es-ES"/>
        </w:rPr>
        <w:t xml:space="preserve">; </w:t>
      </w:r>
      <w:r w:rsidR="005A5CA6" w:rsidRPr="0011277C">
        <w:rPr>
          <w:rFonts w:ascii="Times New Roman" w:hAnsi="Times New Roman"/>
          <w:lang w:val="es-ES"/>
        </w:rPr>
        <w:t>Hành chính quản trị</w:t>
      </w:r>
      <w:r w:rsidR="00A361A3" w:rsidRPr="0011277C">
        <w:rPr>
          <w:rFonts w:ascii="Times New Roman" w:hAnsi="Times New Roman"/>
          <w:lang w:val="es-ES"/>
        </w:rPr>
        <w:t xml:space="preserve">; </w:t>
      </w:r>
      <w:r w:rsidR="005A5CA6" w:rsidRPr="0011277C">
        <w:rPr>
          <w:rFonts w:ascii="Times New Roman" w:hAnsi="Times New Roman"/>
          <w:lang w:val="es-ES"/>
        </w:rPr>
        <w:t>Tài chính kế toán</w:t>
      </w:r>
      <w:r w:rsidR="00A361A3" w:rsidRPr="0011277C">
        <w:rPr>
          <w:rFonts w:ascii="Times New Roman" w:hAnsi="Times New Roman"/>
          <w:lang w:val="es-ES"/>
        </w:rPr>
        <w:t xml:space="preserve">; </w:t>
      </w:r>
      <w:r w:rsidR="005A5CA6" w:rsidRPr="0011277C">
        <w:rPr>
          <w:rFonts w:ascii="Times New Roman" w:hAnsi="Times New Roman"/>
          <w:lang w:val="es-ES"/>
        </w:rPr>
        <w:t>Tổ chức cán bộ</w:t>
      </w:r>
      <w:r w:rsidR="00A361A3" w:rsidRPr="0011277C">
        <w:rPr>
          <w:rFonts w:ascii="Times New Roman" w:hAnsi="Times New Roman"/>
          <w:lang w:val="es-ES"/>
        </w:rPr>
        <w:t xml:space="preserve">; </w:t>
      </w:r>
      <w:r w:rsidR="005A5CA6" w:rsidRPr="0011277C">
        <w:rPr>
          <w:rFonts w:ascii="Times New Roman" w:hAnsi="Times New Roman"/>
          <w:lang w:val="es-ES"/>
        </w:rPr>
        <w:t xml:space="preserve">Vật tư thiết bị </w:t>
      </w:r>
      <w:r w:rsidR="008F3797">
        <w:rPr>
          <w:rFonts w:ascii="Times New Roman" w:hAnsi="Times New Roman"/>
          <w:lang w:val="es-ES"/>
        </w:rPr>
        <w:t>y</w:t>
      </w:r>
      <w:r w:rsidR="008F3797" w:rsidRPr="0011277C">
        <w:rPr>
          <w:rFonts w:ascii="Times New Roman" w:hAnsi="Times New Roman"/>
          <w:lang w:val="es-ES"/>
        </w:rPr>
        <w:t xml:space="preserve"> </w:t>
      </w:r>
      <w:r w:rsidR="005A5CA6" w:rsidRPr="0011277C">
        <w:rPr>
          <w:rFonts w:ascii="Times New Roman" w:hAnsi="Times New Roman"/>
          <w:lang w:val="es-ES"/>
        </w:rPr>
        <w:t>tế</w:t>
      </w:r>
      <w:r w:rsidR="00B51B60" w:rsidRPr="0011277C">
        <w:rPr>
          <w:rFonts w:ascii="Times New Roman" w:hAnsi="Times New Roman"/>
          <w:lang w:val="es-ES"/>
        </w:rPr>
        <w:t xml:space="preserve"> và</w:t>
      </w:r>
      <w:r w:rsidR="00A361A3" w:rsidRPr="0011277C">
        <w:rPr>
          <w:rFonts w:ascii="Times New Roman" w:hAnsi="Times New Roman"/>
          <w:lang w:val="es-ES"/>
        </w:rPr>
        <w:t xml:space="preserve"> khoa Vi sinh/Xét nghiệm</w:t>
      </w:r>
      <w:r w:rsidR="005A5CA6" w:rsidRPr="0011277C">
        <w:rPr>
          <w:rFonts w:ascii="Times New Roman" w:hAnsi="Times New Roman"/>
          <w:lang w:val="es-ES"/>
        </w:rPr>
        <w:t>.</w:t>
      </w:r>
    </w:p>
    <w:p w:rsidR="005E0DF0" w:rsidRPr="0011277C" w:rsidRDefault="00AC372F" w:rsidP="0011277C">
      <w:pPr>
        <w:spacing w:after="80"/>
        <w:ind w:firstLine="567"/>
        <w:jc w:val="both"/>
        <w:rPr>
          <w:rFonts w:ascii="Times New Roman" w:hAnsi="Times New Roman"/>
          <w:lang w:val="es-ES"/>
        </w:rPr>
      </w:pPr>
      <w:r>
        <w:rPr>
          <w:rFonts w:ascii="Times New Roman" w:hAnsi="Times New Roman"/>
          <w:lang w:val="es-ES"/>
        </w:rPr>
        <w:t>e</w:t>
      </w:r>
      <w:r w:rsidR="005E0DF0" w:rsidRPr="0011277C">
        <w:rPr>
          <w:rFonts w:ascii="Times New Roman" w:hAnsi="Times New Roman"/>
          <w:lang w:val="es-ES"/>
        </w:rPr>
        <w:t xml:space="preserve">) Thành viên của Hội đồng </w:t>
      </w:r>
      <w:r w:rsidR="00A43807">
        <w:rPr>
          <w:rFonts w:ascii="Times New Roman" w:hAnsi="Times New Roman"/>
          <w:lang w:val="es-ES"/>
        </w:rPr>
        <w:t>Kiểm soát nhiễm khuẩn</w:t>
      </w:r>
      <w:r w:rsidR="005E0DF0" w:rsidRPr="0011277C">
        <w:rPr>
          <w:rFonts w:ascii="Times New Roman" w:hAnsi="Times New Roman"/>
          <w:lang w:val="es-ES"/>
        </w:rPr>
        <w:t xml:space="preserve"> phải </w:t>
      </w:r>
      <w:r w:rsidR="007C7C3F" w:rsidRPr="0011277C">
        <w:rPr>
          <w:rFonts w:ascii="Times New Roman" w:hAnsi="Times New Roman"/>
          <w:lang w:val="es-ES"/>
        </w:rPr>
        <w:t xml:space="preserve">có chứng chỉ và thường xuyên </w:t>
      </w:r>
      <w:r w:rsidR="005E0DF0" w:rsidRPr="0011277C">
        <w:rPr>
          <w:rFonts w:ascii="Times New Roman" w:hAnsi="Times New Roman"/>
          <w:lang w:val="es-ES"/>
        </w:rPr>
        <w:t xml:space="preserve">được cập nhật kiến thức về </w:t>
      </w:r>
      <w:r w:rsidR="00A43807">
        <w:rPr>
          <w:rFonts w:ascii="Times New Roman" w:hAnsi="Times New Roman"/>
          <w:lang w:val="es-ES"/>
        </w:rPr>
        <w:t>kiểm soát nhiễm khuẩn</w:t>
      </w:r>
      <w:r w:rsidR="005E0DF0" w:rsidRPr="0011277C">
        <w:rPr>
          <w:rFonts w:ascii="Times New Roman" w:hAnsi="Times New Roman"/>
          <w:lang w:val="es-ES"/>
        </w:rPr>
        <w:t xml:space="preserve"> bệnh viện.</w:t>
      </w:r>
    </w:p>
    <w:p w:rsidR="005A5CA6" w:rsidRPr="0011277C" w:rsidRDefault="005A5CA6" w:rsidP="0011277C">
      <w:pPr>
        <w:spacing w:after="80"/>
        <w:ind w:firstLine="567"/>
        <w:jc w:val="both"/>
        <w:rPr>
          <w:rFonts w:ascii="Times New Roman" w:hAnsi="Times New Roman"/>
          <w:lang w:val="es-ES"/>
        </w:rPr>
      </w:pPr>
      <w:r w:rsidRPr="0011277C">
        <w:rPr>
          <w:rFonts w:ascii="Times New Roman" w:hAnsi="Times New Roman"/>
          <w:lang w:val="es-ES"/>
        </w:rPr>
        <w:t xml:space="preserve">2. </w:t>
      </w:r>
      <w:r w:rsidR="00495E26" w:rsidRPr="0011277C">
        <w:rPr>
          <w:rFonts w:ascii="Times New Roman" w:hAnsi="Times New Roman"/>
          <w:lang w:val="es-ES"/>
        </w:rPr>
        <w:t>Chức năng, n</w:t>
      </w:r>
      <w:r w:rsidRPr="0011277C">
        <w:rPr>
          <w:rFonts w:ascii="Times New Roman" w:hAnsi="Times New Roman"/>
          <w:lang w:val="es-ES"/>
        </w:rPr>
        <w:t>hiệm vụ</w:t>
      </w:r>
      <w:r w:rsidR="004768D8" w:rsidRPr="0011277C">
        <w:rPr>
          <w:rFonts w:ascii="Times New Roman" w:hAnsi="Times New Roman"/>
          <w:lang w:val="es-ES"/>
        </w:rPr>
        <w:t xml:space="preserve"> của Hội đồng </w:t>
      </w:r>
      <w:r w:rsidR="00A43807">
        <w:rPr>
          <w:rFonts w:ascii="Times New Roman" w:hAnsi="Times New Roman"/>
          <w:lang w:val="es-ES"/>
        </w:rPr>
        <w:t>Kiểm soát nhiễm khuẩn</w:t>
      </w:r>
      <w:r w:rsidRPr="0011277C">
        <w:rPr>
          <w:rFonts w:ascii="Times New Roman" w:hAnsi="Times New Roman"/>
          <w:lang w:val="es-ES"/>
        </w:rPr>
        <w:t>:</w:t>
      </w:r>
    </w:p>
    <w:p w:rsidR="005B5AC7" w:rsidRDefault="005B5AC7" w:rsidP="0011277C">
      <w:pPr>
        <w:spacing w:after="80"/>
        <w:ind w:firstLine="567"/>
        <w:jc w:val="both"/>
        <w:rPr>
          <w:rFonts w:ascii="Times New Roman" w:hAnsi="Times New Roman"/>
          <w:lang w:val="es-ES"/>
        </w:rPr>
      </w:pPr>
      <w:r>
        <w:rPr>
          <w:rFonts w:ascii="Times New Roman" w:hAnsi="Times New Roman"/>
          <w:lang w:val="es-ES"/>
        </w:rPr>
        <w:lastRenderedPageBreak/>
        <w:t xml:space="preserve">Tham mưu cho </w:t>
      </w:r>
      <w:r w:rsidR="004D3BCD">
        <w:rPr>
          <w:rFonts w:ascii="Times New Roman" w:hAnsi="Times New Roman"/>
          <w:lang w:val="es-ES"/>
        </w:rPr>
        <w:t>giám đốc</w:t>
      </w:r>
      <w:r>
        <w:rPr>
          <w:rFonts w:ascii="Times New Roman" w:hAnsi="Times New Roman"/>
          <w:lang w:val="es-ES"/>
        </w:rPr>
        <w:t xml:space="preserve"> về:</w:t>
      </w:r>
    </w:p>
    <w:p w:rsidR="006B2F59" w:rsidRDefault="005A5CA6" w:rsidP="0011277C">
      <w:pPr>
        <w:spacing w:after="80"/>
        <w:ind w:firstLine="567"/>
        <w:jc w:val="both"/>
        <w:rPr>
          <w:rFonts w:ascii="Times New Roman" w:hAnsi="Times New Roman"/>
          <w:lang w:val="es-ES"/>
        </w:rPr>
      </w:pPr>
      <w:r w:rsidRPr="0011277C">
        <w:rPr>
          <w:rFonts w:ascii="Times New Roman" w:hAnsi="Times New Roman"/>
          <w:lang w:val="es-ES"/>
        </w:rPr>
        <w:t xml:space="preserve">a) </w:t>
      </w:r>
      <w:r w:rsidR="005B5AC7">
        <w:rPr>
          <w:rFonts w:ascii="Times New Roman" w:hAnsi="Times New Roman"/>
          <w:lang w:val="es-ES"/>
        </w:rPr>
        <w:t>K</w:t>
      </w:r>
      <w:r w:rsidR="00FA536D" w:rsidRPr="0011277C">
        <w:rPr>
          <w:rFonts w:ascii="Times New Roman" w:hAnsi="Times New Roman"/>
          <w:lang w:val="es-ES"/>
        </w:rPr>
        <w:t>ế hoạch</w:t>
      </w:r>
      <w:r w:rsidR="00586F1F">
        <w:rPr>
          <w:rFonts w:ascii="Times New Roman" w:hAnsi="Times New Roman"/>
          <w:lang w:val="es-ES"/>
        </w:rPr>
        <w:t>, chiến lược</w:t>
      </w:r>
      <w:r w:rsidR="00FA536D" w:rsidRPr="0011277C">
        <w:rPr>
          <w:rFonts w:ascii="Times New Roman" w:hAnsi="Times New Roman"/>
          <w:lang w:val="es-ES"/>
        </w:rPr>
        <w:t xml:space="preserve"> </w:t>
      </w:r>
      <w:r w:rsidR="00A43807">
        <w:rPr>
          <w:rFonts w:ascii="Times New Roman" w:hAnsi="Times New Roman"/>
          <w:lang w:val="es-ES"/>
        </w:rPr>
        <w:t>kiểm soát nhiễm khuẩn</w:t>
      </w:r>
      <w:r w:rsidR="00FA536D" w:rsidRPr="0011277C">
        <w:rPr>
          <w:rFonts w:ascii="Times New Roman" w:hAnsi="Times New Roman"/>
          <w:lang w:val="es-ES"/>
        </w:rPr>
        <w:t xml:space="preserve">, </w:t>
      </w:r>
      <w:r w:rsidR="00586F1F">
        <w:rPr>
          <w:rFonts w:ascii="Times New Roman" w:hAnsi="Times New Roman"/>
          <w:lang w:val="es-ES"/>
        </w:rPr>
        <w:t xml:space="preserve">phòng chống </w:t>
      </w:r>
      <w:r w:rsidR="00FA536D" w:rsidRPr="0011277C">
        <w:rPr>
          <w:rFonts w:ascii="Times New Roman" w:hAnsi="Times New Roman"/>
          <w:lang w:val="es-ES"/>
        </w:rPr>
        <w:t>bệnh</w:t>
      </w:r>
      <w:r w:rsidR="00586F1F">
        <w:rPr>
          <w:rFonts w:ascii="Times New Roman" w:hAnsi="Times New Roman"/>
          <w:lang w:val="es-ES"/>
        </w:rPr>
        <w:t xml:space="preserve"> dịch</w:t>
      </w:r>
      <w:r w:rsidR="00A43807">
        <w:rPr>
          <w:rFonts w:ascii="Times New Roman" w:hAnsi="Times New Roman"/>
          <w:lang w:val="es-ES"/>
        </w:rPr>
        <w:t>.</w:t>
      </w:r>
    </w:p>
    <w:p w:rsidR="005A5CA6" w:rsidRDefault="00FA536D" w:rsidP="0011277C">
      <w:pPr>
        <w:spacing w:after="80"/>
        <w:ind w:firstLine="567"/>
        <w:jc w:val="both"/>
        <w:rPr>
          <w:rFonts w:ascii="Times New Roman" w:hAnsi="Times New Roman"/>
          <w:lang w:val="es-ES"/>
        </w:rPr>
      </w:pPr>
      <w:r w:rsidRPr="0011277C">
        <w:rPr>
          <w:rFonts w:ascii="Times New Roman" w:hAnsi="Times New Roman"/>
          <w:lang w:val="es-ES"/>
        </w:rPr>
        <w:t xml:space="preserve">b) </w:t>
      </w:r>
      <w:r w:rsidR="005B5AC7">
        <w:rPr>
          <w:rFonts w:ascii="Times New Roman" w:hAnsi="Times New Roman"/>
          <w:lang w:val="es-ES"/>
        </w:rPr>
        <w:t>X</w:t>
      </w:r>
      <w:r w:rsidR="005A5CA6" w:rsidRPr="0011277C">
        <w:rPr>
          <w:rFonts w:ascii="Times New Roman" w:hAnsi="Times New Roman"/>
          <w:lang w:val="es-ES"/>
        </w:rPr>
        <w:t xml:space="preserve">ây dựng, sửa đổi, bổ sung các </w:t>
      </w:r>
      <w:r w:rsidR="00B6515E" w:rsidRPr="0011277C">
        <w:rPr>
          <w:rFonts w:ascii="Times New Roman" w:hAnsi="Times New Roman"/>
          <w:lang w:val="es-ES"/>
        </w:rPr>
        <w:t xml:space="preserve">hướng dẫn, </w:t>
      </w:r>
      <w:r w:rsidR="005A5CA6" w:rsidRPr="0011277C">
        <w:rPr>
          <w:rFonts w:ascii="Times New Roman" w:hAnsi="Times New Roman"/>
          <w:lang w:val="es-ES"/>
        </w:rPr>
        <w:t xml:space="preserve">quy </w:t>
      </w:r>
      <w:r w:rsidR="00A22761" w:rsidRPr="0011277C">
        <w:rPr>
          <w:rFonts w:ascii="Times New Roman" w:hAnsi="Times New Roman"/>
          <w:lang w:val="es-ES"/>
        </w:rPr>
        <w:t xml:space="preserve">trình </w:t>
      </w:r>
      <w:r w:rsidR="005A5CA6" w:rsidRPr="0011277C">
        <w:rPr>
          <w:rFonts w:ascii="Times New Roman" w:hAnsi="Times New Roman"/>
          <w:lang w:val="es-ES"/>
        </w:rPr>
        <w:t xml:space="preserve">kỹ thuật chuyên môn về </w:t>
      </w:r>
      <w:r w:rsidR="00A43807">
        <w:rPr>
          <w:rFonts w:ascii="Times New Roman" w:hAnsi="Times New Roman"/>
          <w:lang w:val="es-ES"/>
        </w:rPr>
        <w:t>kiểm soát nhiễm khuẩn</w:t>
      </w:r>
      <w:r w:rsidR="005A5CA6" w:rsidRPr="0011277C">
        <w:rPr>
          <w:rFonts w:ascii="Times New Roman" w:hAnsi="Times New Roman"/>
          <w:lang w:val="es-ES"/>
        </w:rPr>
        <w:t xml:space="preserve"> phù hợp với quy định của Bộ Y tế.</w:t>
      </w:r>
    </w:p>
    <w:p w:rsidR="006B2F59" w:rsidRDefault="006B2F59" w:rsidP="00301AD1">
      <w:pPr>
        <w:spacing w:after="80"/>
        <w:ind w:firstLine="567"/>
        <w:jc w:val="both"/>
        <w:rPr>
          <w:rFonts w:ascii="Times New Roman" w:hAnsi="Times New Roman"/>
          <w:lang w:val="es-ES"/>
        </w:rPr>
      </w:pPr>
      <w:r>
        <w:rPr>
          <w:rFonts w:ascii="Times New Roman" w:hAnsi="Times New Roman"/>
          <w:lang w:val="es-ES"/>
        </w:rPr>
        <w:t xml:space="preserve">c) </w:t>
      </w:r>
      <w:r w:rsidR="005B5AC7">
        <w:rPr>
          <w:rFonts w:ascii="Times New Roman" w:hAnsi="Times New Roman"/>
          <w:lang w:val="es-ES"/>
        </w:rPr>
        <w:t>S</w:t>
      </w:r>
      <w:r w:rsidRPr="0011277C">
        <w:rPr>
          <w:rFonts w:ascii="Times New Roman" w:hAnsi="Times New Roman"/>
          <w:lang w:val="es-ES"/>
        </w:rPr>
        <w:t xml:space="preserve">ửa chữa, thiết kế, xây dựng mới các công trình y tế trong đơn vị phù hợp với nguyên tắc </w:t>
      </w:r>
      <w:r w:rsidR="00A43807">
        <w:rPr>
          <w:rFonts w:ascii="Times New Roman" w:hAnsi="Times New Roman"/>
          <w:lang w:val="es-ES"/>
        </w:rPr>
        <w:t>kiểm soát nhiễm khuẩn</w:t>
      </w:r>
      <w:r w:rsidRPr="0011277C">
        <w:rPr>
          <w:rFonts w:ascii="Times New Roman" w:hAnsi="Times New Roman"/>
          <w:lang w:val="es-ES"/>
        </w:rPr>
        <w:t>.</w:t>
      </w:r>
    </w:p>
    <w:p w:rsidR="006B2F59" w:rsidRPr="0011277C" w:rsidRDefault="005B5AC7" w:rsidP="00665410">
      <w:pPr>
        <w:spacing w:after="80"/>
        <w:ind w:firstLine="567"/>
        <w:jc w:val="both"/>
        <w:rPr>
          <w:rFonts w:ascii="Times New Roman" w:hAnsi="Times New Roman"/>
          <w:lang w:val="es-ES"/>
        </w:rPr>
      </w:pPr>
      <w:r>
        <w:rPr>
          <w:rFonts w:ascii="Times New Roman" w:hAnsi="Times New Roman"/>
          <w:lang w:val="es-ES"/>
        </w:rPr>
        <w:t xml:space="preserve">d) Hỗ trợ giám sát và đào tạo </w:t>
      </w:r>
      <w:r w:rsidR="00A43807">
        <w:rPr>
          <w:rFonts w:ascii="Times New Roman" w:hAnsi="Times New Roman"/>
          <w:lang w:val="es-ES"/>
        </w:rPr>
        <w:t>kiểm soát nhiễm khuẩn.</w:t>
      </w:r>
    </w:p>
    <w:p w:rsidR="004E72C3" w:rsidRPr="0011277C" w:rsidRDefault="005B5AC7" w:rsidP="0011277C">
      <w:pPr>
        <w:spacing w:after="80"/>
        <w:ind w:firstLine="567"/>
        <w:jc w:val="both"/>
        <w:rPr>
          <w:rFonts w:ascii="Times New Roman" w:hAnsi="Times New Roman"/>
          <w:lang w:val="es-ES"/>
        </w:rPr>
      </w:pPr>
      <w:r>
        <w:rPr>
          <w:rFonts w:ascii="Times New Roman" w:hAnsi="Times New Roman"/>
          <w:lang w:val="es-ES"/>
        </w:rPr>
        <w:t>đ</w:t>
      </w:r>
      <w:r w:rsidR="004E72C3" w:rsidRPr="0011277C">
        <w:rPr>
          <w:rFonts w:ascii="Times New Roman" w:hAnsi="Times New Roman"/>
          <w:lang w:val="es-ES"/>
        </w:rPr>
        <w:t xml:space="preserve">) </w:t>
      </w:r>
      <w:r>
        <w:rPr>
          <w:rFonts w:ascii="Times New Roman" w:hAnsi="Times New Roman"/>
          <w:lang w:val="es-ES"/>
        </w:rPr>
        <w:t>Họp đ</w:t>
      </w:r>
      <w:r w:rsidRPr="0011277C">
        <w:rPr>
          <w:rFonts w:ascii="Times New Roman" w:hAnsi="Times New Roman"/>
          <w:lang w:val="es-ES"/>
        </w:rPr>
        <w:t xml:space="preserve">ịnh </w:t>
      </w:r>
      <w:r w:rsidR="00A361A3" w:rsidRPr="0011277C">
        <w:rPr>
          <w:rFonts w:ascii="Times New Roman" w:hAnsi="Times New Roman"/>
          <w:lang w:val="es-ES"/>
        </w:rPr>
        <w:t xml:space="preserve">kỳ </w:t>
      </w:r>
      <w:r w:rsidR="00D33494">
        <w:rPr>
          <w:rFonts w:ascii="Times New Roman" w:hAnsi="Times New Roman"/>
          <w:lang w:val="es-ES"/>
        </w:rPr>
        <w:t xml:space="preserve">hoặc đột xuất </w:t>
      </w:r>
      <w:r>
        <w:rPr>
          <w:rFonts w:ascii="Times New Roman" w:hAnsi="Times New Roman"/>
          <w:lang w:val="es-ES"/>
        </w:rPr>
        <w:t xml:space="preserve">để xem xét, đánh giá và định hướng việc thực hiện </w:t>
      </w:r>
      <w:r w:rsidR="00A361A3" w:rsidRPr="0011277C">
        <w:rPr>
          <w:rFonts w:ascii="Times New Roman" w:hAnsi="Times New Roman"/>
          <w:lang w:val="es-ES"/>
        </w:rPr>
        <w:t xml:space="preserve">công tác </w:t>
      </w:r>
      <w:r w:rsidR="00A43807">
        <w:rPr>
          <w:rFonts w:ascii="Times New Roman" w:hAnsi="Times New Roman"/>
          <w:lang w:val="es-ES"/>
        </w:rPr>
        <w:t>kiểm soát nhiễm khuẩn</w:t>
      </w:r>
      <w:r w:rsidR="00A361A3" w:rsidRPr="0011277C">
        <w:rPr>
          <w:rFonts w:ascii="Times New Roman" w:hAnsi="Times New Roman"/>
          <w:lang w:val="es-ES"/>
        </w:rPr>
        <w:t>.</w:t>
      </w:r>
    </w:p>
    <w:p w:rsidR="00A7212F" w:rsidRPr="0011277C" w:rsidRDefault="00A7212F" w:rsidP="0011277C">
      <w:pPr>
        <w:spacing w:after="80"/>
        <w:ind w:firstLine="567"/>
        <w:jc w:val="both"/>
        <w:rPr>
          <w:rFonts w:ascii="Times New Roman" w:hAnsi="Times New Roman"/>
          <w:b/>
          <w:lang w:val="nl-NL"/>
        </w:rPr>
      </w:pPr>
      <w:r w:rsidRPr="0011277C">
        <w:rPr>
          <w:rFonts w:ascii="Times New Roman" w:hAnsi="Times New Roman"/>
          <w:b/>
          <w:lang w:val="nl-NL"/>
        </w:rPr>
        <w:t xml:space="preserve">Điều </w:t>
      </w:r>
      <w:r w:rsidR="009055FC" w:rsidRPr="0011277C">
        <w:rPr>
          <w:rFonts w:ascii="Times New Roman" w:hAnsi="Times New Roman"/>
          <w:b/>
          <w:lang w:val="nl-NL"/>
        </w:rPr>
        <w:t>5</w:t>
      </w:r>
      <w:r w:rsidRPr="0011277C">
        <w:rPr>
          <w:rFonts w:ascii="Times New Roman" w:hAnsi="Times New Roman"/>
          <w:b/>
          <w:lang w:val="nl-NL"/>
        </w:rPr>
        <w:t xml:space="preserve">. </w:t>
      </w:r>
      <w:r w:rsidR="00586F1F">
        <w:rPr>
          <w:rFonts w:ascii="Times New Roman" w:hAnsi="Times New Roman"/>
          <w:b/>
          <w:lang w:val="nl-NL"/>
        </w:rPr>
        <w:t>T</w:t>
      </w:r>
      <w:r w:rsidR="00A63172" w:rsidRPr="0011277C">
        <w:rPr>
          <w:rFonts w:ascii="Times New Roman" w:hAnsi="Times New Roman"/>
          <w:b/>
          <w:lang w:val="nl-NL"/>
        </w:rPr>
        <w:t>ổ chức</w:t>
      </w:r>
      <w:r w:rsidR="00632495" w:rsidRPr="0011277C">
        <w:rPr>
          <w:rFonts w:ascii="Times New Roman" w:hAnsi="Times New Roman"/>
          <w:b/>
          <w:lang w:val="nl-NL"/>
        </w:rPr>
        <w:t>, nhân lực</w:t>
      </w:r>
      <w:r w:rsidR="00A63172" w:rsidRPr="0011277C">
        <w:rPr>
          <w:rFonts w:ascii="Times New Roman" w:hAnsi="Times New Roman"/>
          <w:b/>
          <w:lang w:val="nl-NL"/>
        </w:rPr>
        <w:t xml:space="preserve"> và</w:t>
      </w:r>
      <w:r w:rsidRPr="0011277C">
        <w:rPr>
          <w:rFonts w:ascii="Times New Roman" w:hAnsi="Times New Roman"/>
          <w:b/>
          <w:lang w:val="nl-NL"/>
        </w:rPr>
        <w:t xml:space="preserve"> </w:t>
      </w:r>
      <w:r w:rsidR="00C93568" w:rsidRPr="0011277C">
        <w:rPr>
          <w:rFonts w:ascii="Times New Roman" w:hAnsi="Times New Roman"/>
          <w:b/>
          <w:lang w:val="nl-NL"/>
        </w:rPr>
        <w:t xml:space="preserve">chức năng, </w:t>
      </w:r>
      <w:r w:rsidR="00397F0C" w:rsidRPr="0011277C">
        <w:rPr>
          <w:rFonts w:ascii="Times New Roman" w:hAnsi="Times New Roman"/>
          <w:b/>
          <w:lang w:val="nl-NL"/>
        </w:rPr>
        <w:t xml:space="preserve">nhiệm vụ của </w:t>
      </w:r>
      <w:r w:rsidR="00A361A3" w:rsidRPr="0011277C">
        <w:rPr>
          <w:rFonts w:ascii="Times New Roman" w:hAnsi="Times New Roman"/>
          <w:b/>
          <w:lang w:val="nl-NL"/>
        </w:rPr>
        <w:t>k</w:t>
      </w:r>
      <w:r w:rsidRPr="0011277C">
        <w:rPr>
          <w:rFonts w:ascii="Times New Roman" w:hAnsi="Times New Roman"/>
          <w:b/>
          <w:lang w:val="nl-NL"/>
        </w:rPr>
        <w:t xml:space="preserve">hoa </w:t>
      </w:r>
      <w:r w:rsidR="00A43807">
        <w:rPr>
          <w:rFonts w:ascii="Times New Roman" w:hAnsi="Times New Roman"/>
          <w:b/>
          <w:lang w:val="nl-NL"/>
        </w:rPr>
        <w:t>kiểm soát nhiễm khuẩn</w:t>
      </w:r>
    </w:p>
    <w:p w:rsidR="00A7212F" w:rsidRPr="0011277C" w:rsidRDefault="00A7212F" w:rsidP="0011277C">
      <w:pPr>
        <w:spacing w:after="80"/>
        <w:ind w:firstLine="567"/>
        <w:jc w:val="both"/>
        <w:rPr>
          <w:rFonts w:ascii="Times New Roman" w:hAnsi="Times New Roman"/>
          <w:lang w:val="es-ES"/>
        </w:rPr>
      </w:pPr>
      <w:r w:rsidRPr="0011277C">
        <w:rPr>
          <w:rFonts w:ascii="Times New Roman" w:hAnsi="Times New Roman"/>
          <w:lang w:val="es-ES"/>
        </w:rPr>
        <w:t xml:space="preserve">1. </w:t>
      </w:r>
      <w:r w:rsidR="00632495" w:rsidRPr="0011277C">
        <w:rPr>
          <w:rFonts w:ascii="Times New Roman" w:hAnsi="Times New Roman"/>
          <w:lang w:val="es-ES"/>
        </w:rPr>
        <w:t>T</w:t>
      </w:r>
      <w:r w:rsidRPr="0011277C">
        <w:rPr>
          <w:rFonts w:ascii="Times New Roman" w:hAnsi="Times New Roman"/>
          <w:lang w:val="es-ES"/>
        </w:rPr>
        <w:t>ổ chức:</w:t>
      </w:r>
    </w:p>
    <w:p w:rsidR="00E8192C" w:rsidRPr="0011277C" w:rsidRDefault="00AF5D9E" w:rsidP="0011277C">
      <w:pPr>
        <w:spacing w:after="80"/>
        <w:ind w:firstLine="567"/>
        <w:jc w:val="both"/>
        <w:rPr>
          <w:rFonts w:ascii="Times New Roman" w:hAnsi="Times New Roman"/>
          <w:lang w:val="es-ES"/>
        </w:rPr>
      </w:pPr>
      <w:r w:rsidRPr="0011277C">
        <w:rPr>
          <w:rFonts w:ascii="Times New Roman" w:hAnsi="Times New Roman"/>
          <w:lang w:val="es-ES"/>
        </w:rPr>
        <w:t>a</w:t>
      </w:r>
      <w:r w:rsidR="00A7212F" w:rsidRPr="0011277C">
        <w:rPr>
          <w:rFonts w:ascii="Times New Roman" w:hAnsi="Times New Roman"/>
          <w:lang w:val="es-ES"/>
        </w:rPr>
        <w:t xml:space="preserve">) Khoa </w:t>
      </w:r>
      <w:r w:rsidR="00A43807">
        <w:rPr>
          <w:rFonts w:ascii="Times New Roman" w:hAnsi="Times New Roman"/>
          <w:lang w:val="es-ES"/>
        </w:rPr>
        <w:t>Kiểm soát nhiễm khuẩn</w:t>
      </w:r>
      <w:r w:rsidR="00A7212F" w:rsidRPr="0011277C">
        <w:rPr>
          <w:rFonts w:ascii="Times New Roman" w:hAnsi="Times New Roman"/>
          <w:lang w:val="es-ES"/>
        </w:rPr>
        <w:t xml:space="preserve"> tùy theo quy mô bệnh viện có các bộ phận do </w:t>
      </w:r>
      <w:r w:rsidR="004D3BCD">
        <w:rPr>
          <w:rFonts w:ascii="Times New Roman" w:hAnsi="Times New Roman"/>
          <w:lang w:val="es-ES"/>
        </w:rPr>
        <w:t>Giám đốc</w:t>
      </w:r>
      <w:r w:rsidR="00B34C48" w:rsidRPr="0011277C">
        <w:rPr>
          <w:rFonts w:ascii="Times New Roman" w:hAnsi="Times New Roman"/>
          <w:lang w:val="es-ES"/>
        </w:rPr>
        <w:t xml:space="preserve"> </w:t>
      </w:r>
      <w:r w:rsidR="00A7212F" w:rsidRPr="0011277C">
        <w:rPr>
          <w:rFonts w:ascii="Times New Roman" w:hAnsi="Times New Roman"/>
          <w:lang w:val="es-ES"/>
        </w:rPr>
        <w:t>quyết định</w:t>
      </w:r>
      <w:r w:rsidR="00D766E0" w:rsidRPr="0011277C">
        <w:rPr>
          <w:rFonts w:ascii="Times New Roman" w:hAnsi="Times New Roman"/>
          <w:lang w:val="es-ES"/>
        </w:rPr>
        <w:t>, trong đó t</w:t>
      </w:r>
      <w:r w:rsidR="00E8192C" w:rsidRPr="0011277C">
        <w:rPr>
          <w:rFonts w:ascii="Times New Roman" w:hAnsi="Times New Roman"/>
          <w:lang w:val="es-ES"/>
        </w:rPr>
        <w:t xml:space="preserve">ối thiểu phải có </w:t>
      </w:r>
      <w:r w:rsidRPr="0011277C">
        <w:rPr>
          <w:rFonts w:ascii="Times New Roman" w:hAnsi="Times New Roman"/>
          <w:lang w:val="es-ES"/>
        </w:rPr>
        <w:t xml:space="preserve">bộ phận </w:t>
      </w:r>
      <w:r w:rsidR="00D766E0" w:rsidRPr="0011277C">
        <w:rPr>
          <w:rFonts w:ascii="Times New Roman" w:hAnsi="Times New Roman"/>
          <w:lang w:val="es-ES"/>
        </w:rPr>
        <w:t>giám sát</w:t>
      </w:r>
      <w:r w:rsidR="00E8192C" w:rsidRPr="0011277C">
        <w:rPr>
          <w:rFonts w:ascii="Times New Roman" w:hAnsi="Times New Roman"/>
          <w:lang w:val="es-ES"/>
        </w:rPr>
        <w:t>.</w:t>
      </w:r>
    </w:p>
    <w:p w:rsidR="00A7212F" w:rsidRPr="0011277C" w:rsidRDefault="00AF5D9E" w:rsidP="0011277C">
      <w:pPr>
        <w:spacing w:after="80"/>
        <w:ind w:firstLine="567"/>
        <w:jc w:val="both"/>
        <w:rPr>
          <w:rFonts w:ascii="Times New Roman" w:hAnsi="Times New Roman"/>
          <w:lang w:val="es-ES"/>
        </w:rPr>
      </w:pPr>
      <w:r w:rsidRPr="0011277C">
        <w:rPr>
          <w:rFonts w:ascii="Times New Roman" w:hAnsi="Times New Roman"/>
          <w:lang w:val="es-ES"/>
        </w:rPr>
        <w:t>b</w:t>
      </w:r>
      <w:r w:rsidR="00183B47" w:rsidRPr="0011277C">
        <w:rPr>
          <w:rFonts w:ascii="Times New Roman" w:hAnsi="Times New Roman"/>
          <w:lang w:val="es-ES"/>
        </w:rPr>
        <w:t>) Lãnh đạo khoa</w:t>
      </w:r>
      <w:r w:rsidR="004959CF" w:rsidRPr="0011277C">
        <w:rPr>
          <w:rFonts w:ascii="Times New Roman" w:hAnsi="Times New Roman"/>
          <w:lang w:val="es-ES"/>
        </w:rPr>
        <w:t xml:space="preserve"> có</w:t>
      </w:r>
      <w:r w:rsidR="00A7212F" w:rsidRPr="0011277C">
        <w:rPr>
          <w:rFonts w:ascii="Times New Roman" w:hAnsi="Times New Roman"/>
          <w:lang w:val="es-ES"/>
        </w:rPr>
        <w:t>: Trưởng khoa, Phó trưởng khoa và Điều</w:t>
      </w:r>
      <w:r w:rsidR="00183B47" w:rsidRPr="0011277C">
        <w:rPr>
          <w:rFonts w:ascii="Times New Roman" w:hAnsi="Times New Roman"/>
          <w:lang w:val="es-ES"/>
        </w:rPr>
        <w:t xml:space="preserve"> dưỡng trưởng khoa. </w:t>
      </w:r>
      <w:r w:rsidR="003C47B9" w:rsidRPr="0011277C">
        <w:rPr>
          <w:rFonts w:ascii="Times New Roman" w:hAnsi="Times New Roman"/>
          <w:lang w:val="es-ES"/>
        </w:rPr>
        <w:t xml:space="preserve">Lãnh đạo khoa </w:t>
      </w:r>
      <w:r w:rsidR="00A40153">
        <w:rPr>
          <w:rFonts w:ascii="Times New Roman" w:hAnsi="Times New Roman"/>
          <w:lang w:val="es-ES"/>
        </w:rPr>
        <w:t xml:space="preserve">là bác sỹ hoặc điều dưỡng </w:t>
      </w:r>
      <w:r w:rsidR="00A7212F" w:rsidRPr="0011277C">
        <w:rPr>
          <w:rFonts w:ascii="Times New Roman" w:hAnsi="Times New Roman"/>
          <w:lang w:val="es-ES"/>
        </w:rPr>
        <w:t>có trình độ đại học trở lên</w:t>
      </w:r>
      <w:r w:rsidR="00A40153">
        <w:rPr>
          <w:rFonts w:ascii="Times New Roman" w:hAnsi="Times New Roman"/>
          <w:lang w:val="es-ES"/>
        </w:rPr>
        <w:t xml:space="preserve"> </w:t>
      </w:r>
      <w:r w:rsidR="00A7212F" w:rsidRPr="0011277C">
        <w:rPr>
          <w:rFonts w:ascii="Times New Roman" w:hAnsi="Times New Roman"/>
          <w:lang w:val="es-ES"/>
        </w:rPr>
        <w:t xml:space="preserve">và </w:t>
      </w:r>
      <w:r w:rsidR="006C1785" w:rsidRPr="0011277C">
        <w:rPr>
          <w:rFonts w:ascii="Times New Roman" w:hAnsi="Times New Roman"/>
          <w:lang w:val="es-ES"/>
        </w:rPr>
        <w:t>có chứng chỉ</w:t>
      </w:r>
      <w:r w:rsidR="00A7212F" w:rsidRPr="0011277C">
        <w:rPr>
          <w:rFonts w:ascii="Times New Roman" w:hAnsi="Times New Roman"/>
          <w:lang w:val="es-ES"/>
        </w:rPr>
        <w:t xml:space="preserve"> </w:t>
      </w:r>
      <w:r w:rsidR="00056274" w:rsidRPr="0011277C">
        <w:rPr>
          <w:rFonts w:ascii="Times New Roman" w:hAnsi="Times New Roman"/>
          <w:lang w:val="es-ES"/>
        </w:rPr>
        <w:t>đ</w:t>
      </w:r>
      <w:r w:rsidR="00F04D83" w:rsidRPr="0011277C">
        <w:rPr>
          <w:rFonts w:ascii="Times New Roman" w:hAnsi="Times New Roman"/>
          <w:lang w:val="es-ES"/>
        </w:rPr>
        <w:t xml:space="preserve">ào tạo chuyên </w:t>
      </w:r>
      <w:r w:rsidR="00AF4ADA" w:rsidRPr="0011277C">
        <w:rPr>
          <w:rFonts w:ascii="Times New Roman" w:hAnsi="Times New Roman"/>
          <w:lang w:val="es-ES"/>
        </w:rPr>
        <w:t xml:space="preserve">khoa </w:t>
      </w:r>
      <w:r w:rsidR="00A7212F" w:rsidRPr="0011277C">
        <w:rPr>
          <w:rFonts w:ascii="Times New Roman" w:hAnsi="Times New Roman"/>
          <w:lang w:val="es-ES"/>
        </w:rPr>
        <w:t xml:space="preserve">về </w:t>
      </w:r>
      <w:r w:rsidR="00A43807">
        <w:rPr>
          <w:rFonts w:ascii="Times New Roman" w:hAnsi="Times New Roman"/>
          <w:lang w:val="es-ES"/>
        </w:rPr>
        <w:t>kiểm soát nhiễm khuẩn</w:t>
      </w:r>
      <w:r w:rsidR="00A7212F" w:rsidRPr="0011277C">
        <w:rPr>
          <w:rFonts w:ascii="Times New Roman" w:hAnsi="Times New Roman"/>
          <w:lang w:val="es-ES"/>
        </w:rPr>
        <w:t>.</w:t>
      </w:r>
    </w:p>
    <w:p w:rsidR="00A7212F" w:rsidRPr="0011277C" w:rsidRDefault="00A7212F" w:rsidP="0011277C">
      <w:pPr>
        <w:spacing w:after="80"/>
        <w:ind w:firstLine="567"/>
        <w:jc w:val="both"/>
        <w:rPr>
          <w:rFonts w:ascii="Times New Roman" w:hAnsi="Times New Roman"/>
          <w:lang w:val="es-ES"/>
        </w:rPr>
      </w:pPr>
      <w:r w:rsidRPr="0011277C">
        <w:rPr>
          <w:rFonts w:ascii="Times New Roman" w:hAnsi="Times New Roman"/>
          <w:lang w:val="es-ES"/>
        </w:rPr>
        <w:t xml:space="preserve">2. </w:t>
      </w:r>
      <w:r w:rsidR="00495E26" w:rsidRPr="0011277C">
        <w:rPr>
          <w:rFonts w:ascii="Times New Roman" w:hAnsi="Times New Roman"/>
          <w:lang w:val="es-ES"/>
        </w:rPr>
        <w:t>Chức năng, n</w:t>
      </w:r>
      <w:r w:rsidRPr="0011277C">
        <w:rPr>
          <w:rFonts w:ascii="Times New Roman" w:hAnsi="Times New Roman"/>
          <w:lang w:val="es-ES"/>
        </w:rPr>
        <w:t>hiệm vụ</w:t>
      </w:r>
      <w:r w:rsidR="00B34C48" w:rsidRPr="0011277C">
        <w:rPr>
          <w:rFonts w:ascii="Times New Roman" w:hAnsi="Times New Roman"/>
          <w:lang w:val="es-ES"/>
        </w:rPr>
        <w:t xml:space="preserve"> của </w:t>
      </w:r>
      <w:r w:rsidR="004E68D9" w:rsidRPr="0011277C">
        <w:rPr>
          <w:rFonts w:ascii="Times New Roman" w:hAnsi="Times New Roman"/>
          <w:lang w:val="es-ES"/>
        </w:rPr>
        <w:t>k</w:t>
      </w:r>
      <w:r w:rsidR="00B34C48" w:rsidRPr="0011277C">
        <w:rPr>
          <w:rFonts w:ascii="Times New Roman" w:hAnsi="Times New Roman"/>
          <w:lang w:val="es-ES"/>
        </w:rPr>
        <w:t xml:space="preserve">hoa </w:t>
      </w:r>
      <w:r w:rsidR="00A43807">
        <w:rPr>
          <w:rFonts w:ascii="Times New Roman" w:hAnsi="Times New Roman"/>
          <w:lang w:val="es-ES"/>
        </w:rPr>
        <w:t>Kiểm soát nhiễm khuẩn</w:t>
      </w:r>
      <w:r w:rsidRPr="0011277C">
        <w:rPr>
          <w:rFonts w:ascii="Times New Roman" w:hAnsi="Times New Roman"/>
          <w:lang w:val="es-ES"/>
        </w:rPr>
        <w:t>:</w:t>
      </w:r>
    </w:p>
    <w:p w:rsidR="004D3BCD" w:rsidRDefault="004D3BCD" w:rsidP="0011277C">
      <w:pPr>
        <w:spacing w:after="80"/>
        <w:ind w:firstLine="567"/>
        <w:jc w:val="both"/>
        <w:rPr>
          <w:rFonts w:ascii="Times New Roman" w:hAnsi="Times New Roman"/>
          <w:lang w:val="es-ES"/>
        </w:rPr>
      </w:pPr>
      <w:r>
        <w:rPr>
          <w:rFonts w:ascii="Times New Roman" w:hAnsi="Times New Roman"/>
          <w:lang w:val="es-ES"/>
        </w:rPr>
        <w:t xml:space="preserve">Là đơn vị đầu mối triển khai thực hiện và tham mưu cho Giám đốc, Hội đồng </w:t>
      </w:r>
      <w:r w:rsidR="00A43807">
        <w:rPr>
          <w:rFonts w:ascii="Times New Roman" w:hAnsi="Times New Roman"/>
          <w:lang w:val="es-ES"/>
        </w:rPr>
        <w:t>kiểm soát nhiễm khuẩn</w:t>
      </w:r>
      <w:r>
        <w:rPr>
          <w:rFonts w:ascii="Times New Roman" w:hAnsi="Times New Roman"/>
          <w:lang w:val="es-ES"/>
        </w:rPr>
        <w:t xml:space="preserve"> về công tác </w:t>
      </w:r>
      <w:r w:rsidR="00A43807">
        <w:rPr>
          <w:rFonts w:ascii="Times New Roman" w:hAnsi="Times New Roman"/>
          <w:lang w:val="es-ES"/>
        </w:rPr>
        <w:t>kiểm soát nhiễm khuẩn</w:t>
      </w:r>
      <w:r>
        <w:rPr>
          <w:rFonts w:ascii="Times New Roman" w:hAnsi="Times New Roman"/>
          <w:lang w:val="es-ES"/>
        </w:rPr>
        <w:t>.</w:t>
      </w:r>
    </w:p>
    <w:p w:rsidR="002E2CE7" w:rsidRPr="0011277C" w:rsidRDefault="00A7212F" w:rsidP="0011277C">
      <w:pPr>
        <w:spacing w:after="80"/>
        <w:ind w:firstLine="567"/>
        <w:jc w:val="both"/>
        <w:rPr>
          <w:rFonts w:ascii="Times New Roman" w:hAnsi="Times New Roman"/>
          <w:lang w:val="es-ES"/>
        </w:rPr>
      </w:pPr>
      <w:r w:rsidRPr="0011277C">
        <w:rPr>
          <w:rFonts w:ascii="Times New Roman" w:hAnsi="Times New Roman"/>
          <w:lang w:val="es-ES"/>
        </w:rPr>
        <w:t xml:space="preserve">a) </w:t>
      </w:r>
      <w:r w:rsidR="000C04F4" w:rsidRPr="0011277C">
        <w:rPr>
          <w:rFonts w:ascii="Times New Roman" w:hAnsi="Times New Roman"/>
          <w:lang w:val="es-ES"/>
        </w:rPr>
        <w:t>Xây dựng kế hoạch</w:t>
      </w:r>
      <w:r w:rsidR="004D3BCD">
        <w:rPr>
          <w:rFonts w:ascii="Times New Roman" w:hAnsi="Times New Roman"/>
          <w:lang w:val="es-ES"/>
        </w:rPr>
        <w:t>, chiến lược và nội dung hoạt động</w:t>
      </w:r>
      <w:r w:rsidR="004D3BCD" w:rsidRPr="004D3BCD">
        <w:rPr>
          <w:rFonts w:ascii="Times New Roman" w:hAnsi="Times New Roman"/>
          <w:lang w:val="es-ES"/>
        </w:rPr>
        <w:t xml:space="preserve"> </w:t>
      </w:r>
      <w:r w:rsidR="00A43807">
        <w:rPr>
          <w:rFonts w:ascii="Times New Roman" w:hAnsi="Times New Roman"/>
          <w:lang w:val="es-ES"/>
        </w:rPr>
        <w:t>kiểm soát nhiễm khuẩn</w:t>
      </w:r>
      <w:r w:rsidR="000C04F4" w:rsidRPr="0011277C">
        <w:rPr>
          <w:rFonts w:ascii="Times New Roman" w:hAnsi="Times New Roman"/>
          <w:lang w:val="es-ES"/>
        </w:rPr>
        <w:t xml:space="preserve"> </w:t>
      </w:r>
      <w:r w:rsidR="002E2CE7" w:rsidRPr="0011277C">
        <w:rPr>
          <w:rFonts w:ascii="Times New Roman" w:hAnsi="Times New Roman"/>
          <w:lang w:val="es-ES"/>
        </w:rPr>
        <w:t xml:space="preserve">bao gồm ngân sách </w:t>
      </w:r>
      <w:r w:rsidR="009A4AF2" w:rsidRPr="0011277C">
        <w:rPr>
          <w:rFonts w:ascii="Times New Roman" w:hAnsi="Times New Roman"/>
          <w:lang w:val="es-ES"/>
        </w:rPr>
        <w:t xml:space="preserve">trình </w:t>
      </w:r>
      <w:r w:rsidR="004D3BCD">
        <w:rPr>
          <w:rFonts w:ascii="Times New Roman" w:hAnsi="Times New Roman"/>
          <w:lang w:val="es-ES"/>
        </w:rPr>
        <w:t>Giám đốc</w:t>
      </w:r>
      <w:r w:rsidR="004E68D9" w:rsidRPr="0011277C">
        <w:rPr>
          <w:rFonts w:ascii="Times New Roman" w:hAnsi="Times New Roman"/>
          <w:lang w:val="es-ES"/>
        </w:rPr>
        <w:t xml:space="preserve"> </w:t>
      </w:r>
      <w:r w:rsidR="009A4AF2" w:rsidRPr="0011277C">
        <w:rPr>
          <w:rFonts w:ascii="Times New Roman" w:hAnsi="Times New Roman"/>
          <w:lang w:val="es-ES"/>
        </w:rPr>
        <w:t>phê duyệt</w:t>
      </w:r>
      <w:r w:rsidR="002E2CE7" w:rsidRPr="0011277C">
        <w:rPr>
          <w:rFonts w:ascii="Times New Roman" w:hAnsi="Times New Roman"/>
          <w:lang w:val="es-ES"/>
        </w:rPr>
        <w:t>.</w:t>
      </w:r>
    </w:p>
    <w:p w:rsidR="000C04F4" w:rsidRPr="0011277C" w:rsidRDefault="002E2CE7" w:rsidP="0011277C">
      <w:pPr>
        <w:spacing w:after="80"/>
        <w:ind w:firstLine="567"/>
        <w:jc w:val="both"/>
        <w:rPr>
          <w:rFonts w:ascii="Times New Roman" w:hAnsi="Times New Roman"/>
          <w:lang w:val="es-ES"/>
        </w:rPr>
      </w:pPr>
      <w:r w:rsidRPr="0011277C">
        <w:rPr>
          <w:rFonts w:ascii="Times New Roman" w:hAnsi="Times New Roman"/>
          <w:lang w:val="es-ES"/>
        </w:rPr>
        <w:t>b</w:t>
      </w:r>
      <w:r w:rsidR="000C04F4" w:rsidRPr="0011277C">
        <w:rPr>
          <w:rFonts w:ascii="Times New Roman" w:hAnsi="Times New Roman"/>
          <w:lang w:val="es-ES"/>
        </w:rPr>
        <w:t xml:space="preserve">) Xây dựng </w:t>
      </w:r>
      <w:r w:rsidR="00FE17DC">
        <w:rPr>
          <w:rFonts w:ascii="Times New Roman" w:hAnsi="Times New Roman"/>
          <w:lang w:val="es-ES"/>
        </w:rPr>
        <w:t xml:space="preserve">vị trí việc làm, </w:t>
      </w:r>
      <w:r w:rsidR="000C04F4" w:rsidRPr="0011277C">
        <w:rPr>
          <w:rFonts w:ascii="Times New Roman" w:hAnsi="Times New Roman"/>
          <w:lang w:val="es-ES"/>
        </w:rPr>
        <w:t xml:space="preserve">mô tả công </w:t>
      </w:r>
      <w:r w:rsidR="00B34C48" w:rsidRPr="0011277C">
        <w:rPr>
          <w:rFonts w:ascii="Times New Roman" w:hAnsi="Times New Roman"/>
          <w:lang w:val="es-ES"/>
        </w:rPr>
        <w:t xml:space="preserve">việc của nhân viên </w:t>
      </w:r>
      <w:r w:rsidR="009D6E79" w:rsidRPr="0011277C">
        <w:rPr>
          <w:rFonts w:ascii="Times New Roman" w:hAnsi="Times New Roman"/>
          <w:lang w:val="es-ES"/>
        </w:rPr>
        <w:t>k</w:t>
      </w:r>
      <w:r w:rsidR="00B34C48" w:rsidRPr="0011277C">
        <w:rPr>
          <w:rFonts w:ascii="Times New Roman" w:hAnsi="Times New Roman"/>
          <w:lang w:val="es-ES"/>
        </w:rPr>
        <w:t xml:space="preserve">hoa </w:t>
      </w:r>
      <w:r w:rsidR="004D3BCD">
        <w:rPr>
          <w:rFonts w:ascii="Times New Roman" w:hAnsi="Times New Roman"/>
          <w:lang w:val="es-ES"/>
        </w:rPr>
        <w:t>k</w:t>
      </w:r>
      <w:r w:rsidR="00B34C48" w:rsidRPr="0011277C">
        <w:rPr>
          <w:rFonts w:ascii="Times New Roman" w:hAnsi="Times New Roman"/>
          <w:lang w:val="es-ES"/>
        </w:rPr>
        <w:t>iểm soát nhiễm khuẩn</w:t>
      </w:r>
      <w:r w:rsidR="000C04F4" w:rsidRPr="0011277C">
        <w:rPr>
          <w:rFonts w:ascii="Times New Roman" w:hAnsi="Times New Roman"/>
          <w:lang w:val="es-ES"/>
        </w:rPr>
        <w:t>.</w:t>
      </w:r>
    </w:p>
    <w:p w:rsidR="00A7212F" w:rsidRPr="0011277C" w:rsidRDefault="002E2CE7" w:rsidP="0011277C">
      <w:pPr>
        <w:spacing w:after="80"/>
        <w:ind w:firstLine="567"/>
        <w:jc w:val="both"/>
        <w:rPr>
          <w:rFonts w:ascii="Times New Roman" w:hAnsi="Times New Roman"/>
          <w:lang w:val="es-ES"/>
        </w:rPr>
      </w:pPr>
      <w:r w:rsidRPr="0011277C">
        <w:rPr>
          <w:rFonts w:ascii="Times New Roman" w:hAnsi="Times New Roman"/>
          <w:lang w:val="es-ES"/>
        </w:rPr>
        <w:t>c</w:t>
      </w:r>
      <w:r w:rsidR="00A7212F" w:rsidRPr="0011277C">
        <w:rPr>
          <w:rFonts w:ascii="Times New Roman" w:hAnsi="Times New Roman"/>
          <w:lang w:val="es-ES"/>
        </w:rPr>
        <w:t xml:space="preserve">) </w:t>
      </w:r>
      <w:r w:rsidR="001D0F1A">
        <w:rPr>
          <w:rFonts w:ascii="Times New Roman" w:hAnsi="Times New Roman"/>
          <w:lang w:val="es-ES"/>
        </w:rPr>
        <w:t>X</w:t>
      </w:r>
      <w:r w:rsidR="00A7212F" w:rsidRPr="0011277C">
        <w:rPr>
          <w:rFonts w:ascii="Times New Roman" w:hAnsi="Times New Roman"/>
          <w:lang w:val="es-ES"/>
        </w:rPr>
        <w:t>ây dựng</w:t>
      </w:r>
      <w:r w:rsidR="001D0F1A">
        <w:rPr>
          <w:rFonts w:ascii="Times New Roman" w:hAnsi="Times New Roman"/>
          <w:lang w:val="es-ES"/>
        </w:rPr>
        <w:t xml:space="preserve">, cập nhật và tổ chức </w:t>
      </w:r>
      <w:r w:rsidR="009D4209">
        <w:rPr>
          <w:rFonts w:ascii="Times New Roman" w:hAnsi="Times New Roman"/>
          <w:lang w:val="es-ES"/>
        </w:rPr>
        <w:t xml:space="preserve">triển khai </w:t>
      </w:r>
      <w:r w:rsidR="001D0F1A">
        <w:rPr>
          <w:rFonts w:ascii="Times New Roman" w:hAnsi="Times New Roman"/>
          <w:lang w:val="es-ES"/>
        </w:rPr>
        <w:t xml:space="preserve">thực hiện </w:t>
      </w:r>
      <w:r w:rsidR="00A7212F" w:rsidRPr="0011277C">
        <w:rPr>
          <w:rFonts w:ascii="Times New Roman" w:hAnsi="Times New Roman"/>
          <w:lang w:val="es-ES"/>
        </w:rPr>
        <w:t xml:space="preserve">các </w:t>
      </w:r>
      <w:r w:rsidR="00C04FD8">
        <w:rPr>
          <w:rFonts w:ascii="Times New Roman" w:hAnsi="Times New Roman"/>
          <w:lang w:val="es-ES"/>
        </w:rPr>
        <w:t xml:space="preserve">văn bản quy phạm pháp luật, các </w:t>
      </w:r>
      <w:r w:rsidR="00BC6801">
        <w:rPr>
          <w:rFonts w:ascii="Times New Roman" w:hAnsi="Times New Roman"/>
          <w:lang w:val="es-ES"/>
        </w:rPr>
        <w:t xml:space="preserve">chính sách, </w:t>
      </w:r>
      <w:r w:rsidR="00A7212F" w:rsidRPr="0011277C">
        <w:rPr>
          <w:rFonts w:ascii="Times New Roman" w:hAnsi="Times New Roman"/>
          <w:lang w:val="es-ES"/>
        </w:rPr>
        <w:t>hướng dẫn, quy định,</w:t>
      </w:r>
      <w:r w:rsidR="001D0F1A">
        <w:rPr>
          <w:rFonts w:ascii="Times New Roman" w:hAnsi="Times New Roman"/>
          <w:lang w:val="es-ES"/>
        </w:rPr>
        <w:t xml:space="preserve"> </w:t>
      </w:r>
      <w:r w:rsidR="00A7212F" w:rsidRPr="0011277C">
        <w:rPr>
          <w:rFonts w:ascii="Times New Roman" w:hAnsi="Times New Roman"/>
          <w:lang w:val="es-ES"/>
        </w:rPr>
        <w:t xml:space="preserve">quy trình </w:t>
      </w:r>
      <w:r w:rsidR="00A43807">
        <w:rPr>
          <w:rFonts w:ascii="Times New Roman" w:hAnsi="Times New Roman"/>
          <w:lang w:val="es-ES"/>
        </w:rPr>
        <w:t>kiểm soát nhiễm khuẩn</w:t>
      </w:r>
      <w:r w:rsidR="00310DCF" w:rsidRPr="0011277C">
        <w:rPr>
          <w:rFonts w:ascii="Times New Roman" w:hAnsi="Times New Roman"/>
          <w:lang w:val="es-ES"/>
        </w:rPr>
        <w:t xml:space="preserve">, bao gồm các </w:t>
      </w:r>
      <w:r w:rsidR="00C846DC">
        <w:rPr>
          <w:rFonts w:ascii="Times New Roman" w:hAnsi="Times New Roman"/>
          <w:lang w:val="es-ES"/>
        </w:rPr>
        <w:t>quy</w:t>
      </w:r>
      <w:r w:rsidR="00310DCF" w:rsidRPr="0011277C">
        <w:rPr>
          <w:rFonts w:ascii="Times New Roman" w:hAnsi="Times New Roman"/>
          <w:lang w:val="es-ES"/>
        </w:rPr>
        <w:t xml:space="preserve"> định về </w:t>
      </w:r>
      <w:r w:rsidR="00A43807">
        <w:rPr>
          <w:rFonts w:ascii="Times New Roman" w:hAnsi="Times New Roman"/>
          <w:lang w:val="es-ES"/>
        </w:rPr>
        <w:t>kiểm</w:t>
      </w:r>
      <w:r w:rsidR="00310DCF" w:rsidRPr="0011277C">
        <w:rPr>
          <w:rFonts w:ascii="Times New Roman" w:hAnsi="Times New Roman"/>
          <w:lang w:val="es-ES"/>
        </w:rPr>
        <w:t xml:space="preserve"> tra chất lượng </w:t>
      </w:r>
      <w:r w:rsidR="00A7212F" w:rsidRPr="0011277C">
        <w:rPr>
          <w:rFonts w:ascii="Times New Roman" w:hAnsi="Times New Roman"/>
          <w:lang w:val="es-ES"/>
        </w:rPr>
        <w:t xml:space="preserve">và trình </w:t>
      </w:r>
      <w:r w:rsidR="00B34C48" w:rsidRPr="0011277C">
        <w:rPr>
          <w:rFonts w:ascii="Times New Roman" w:hAnsi="Times New Roman"/>
          <w:lang w:val="es-ES"/>
        </w:rPr>
        <w:t xml:space="preserve">Hội đồng </w:t>
      </w:r>
      <w:r w:rsidR="00A43807">
        <w:rPr>
          <w:rFonts w:ascii="Times New Roman" w:hAnsi="Times New Roman"/>
          <w:lang w:val="es-ES"/>
        </w:rPr>
        <w:t>Kiểm soát nhiễm khuẩn</w:t>
      </w:r>
      <w:r w:rsidR="00B34C48" w:rsidRPr="0011277C">
        <w:rPr>
          <w:rFonts w:ascii="Times New Roman" w:hAnsi="Times New Roman"/>
          <w:lang w:val="es-ES"/>
        </w:rPr>
        <w:t xml:space="preserve"> thẩm định trước khi </w:t>
      </w:r>
      <w:r w:rsidR="004D3BCD">
        <w:rPr>
          <w:rFonts w:ascii="Times New Roman" w:hAnsi="Times New Roman"/>
          <w:lang w:val="es-ES"/>
        </w:rPr>
        <w:t>Giám đốc</w:t>
      </w:r>
      <w:r w:rsidR="00A7212F" w:rsidRPr="0011277C">
        <w:rPr>
          <w:rFonts w:ascii="Times New Roman" w:hAnsi="Times New Roman"/>
          <w:lang w:val="es-ES"/>
        </w:rPr>
        <w:t xml:space="preserve"> phê duyệt và tổ chức thực hiện.</w:t>
      </w:r>
    </w:p>
    <w:p w:rsidR="00FA3DA8" w:rsidRPr="0011277C" w:rsidRDefault="002E2CE7" w:rsidP="0011277C">
      <w:pPr>
        <w:spacing w:after="80"/>
        <w:ind w:firstLine="567"/>
        <w:jc w:val="both"/>
        <w:rPr>
          <w:rFonts w:ascii="Times New Roman" w:hAnsi="Times New Roman"/>
          <w:lang w:val="es-ES"/>
        </w:rPr>
      </w:pPr>
      <w:r w:rsidRPr="0011277C">
        <w:rPr>
          <w:rFonts w:ascii="Times New Roman" w:hAnsi="Times New Roman"/>
          <w:lang w:val="es-ES"/>
        </w:rPr>
        <w:t>d</w:t>
      </w:r>
      <w:r w:rsidR="00C93568" w:rsidRPr="0011277C">
        <w:rPr>
          <w:rFonts w:ascii="Times New Roman" w:hAnsi="Times New Roman"/>
          <w:lang w:val="es-ES"/>
        </w:rPr>
        <w:t xml:space="preserve">) Thực hiện </w:t>
      </w:r>
      <w:r w:rsidR="009D4209">
        <w:rPr>
          <w:rFonts w:ascii="Times New Roman" w:hAnsi="Times New Roman"/>
          <w:lang w:val="es-ES"/>
        </w:rPr>
        <w:t>thu thập, tổng hợp, phân tích dữ liệu, quản lý dữ liệu các</w:t>
      </w:r>
      <w:r w:rsidR="00C93568" w:rsidRPr="0011277C">
        <w:rPr>
          <w:rFonts w:ascii="Times New Roman" w:hAnsi="Times New Roman"/>
          <w:lang w:val="es-ES"/>
        </w:rPr>
        <w:t xml:space="preserve"> hoạt động giám sát</w:t>
      </w:r>
      <w:r w:rsidR="00F3183A" w:rsidRPr="0011277C">
        <w:rPr>
          <w:rFonts w:ascii="Times New Roman" w:hAnsi="Times New Roman"/>
          <w:lang w:val="es-ES"/>
        </w:rPr>
        <w:t>, bao gồm:</w:t>
      </w:r>
    </w:p>
    <w:p w:rsidR="00FA3DA8" w:rsidRPr="0011277C" w:rsidRDefault="00FA3DA8" w:rsidP="0011277C">
      <w:pPr>
        <w:spacing w:after="80"/>
        <w:ind w:firstLine="567"/>
        <w:jc w:val="both"/>
        <w:rPr>
          <w:rFonts w:ascii="Times New Roman" w:hAnsi="Times New Roman"/>
          <w:lang w:val="es-ES"/>
        </w:rPr>
      </w:pPr>
      <w:r w:rsidRPr="0011277C">
        <w:rPr>
          <w:rFonts w:ascii="Times New Roman" w:hAnsi="Times New Roman"/>
          <w:lang w:val="es-ES"/>
        </w:rPr>
        <w:t>- Giám sát nhiễm khuẩn bệnh viện;</w:t>
      </w:r>
    </w:p>
    <w:p w:rsidR="00FA3DA8" w:rsidRPr="0011277C" w:rsidRDefault="00FA3DA8" w:rsidP="0011277C">
      <w:pPr>
        <w:spacing w:after="80"/>
        <w:ind w:firstLine="567"/>
        <w:jc w:val="both"/>
        <w:rPr>
          <w:rFonts w:ascii="Times New Roman" w:hAnsi="Times New Roman"/>
          <w:lang w:val="es-ES"/>
        </w:rPr>
      </w:pPr>
      <w:r w:rsidRPr="0011277C">
        <w:rPr>
          <w:rFonts w:ascii="Times New Roman" w:hAnsi="Times New Roman"/>
          <w:lang w:val="es-ES"/>
        </w:rPr>
        <w:t xml:space="preserve">- Giám sát </w:t>
      </w:r>
      <w:r w:rsidR="00D136D5" w:rsidRPr="0011277C">
        <w:rPr>
          <w:rFonts w:ascii="Times New Roman" w:hAnsi="Times New Roman"/>
          <w:lang w:val="es-ES"/>
        </w:rPr>
        <w:t xml:space="preserve">phát hiện </w:t>
      </w:r>
      <w:r w:rsidRPr="0011277C">
        <w:rPr>
          <w:rFonts w:ascii="Times New Roman" w:hAnsi="Times New Roman"/>
          <w:lang w:val="es-ES"/>
        </w:rPr>
        <w:t>dịch</w:t>
      </w:r>
      <w:r w:rsidR="00D136D5" w:rsidRPr="0011277C">
        <w:rPr>
          <w:rFonts w:ascii="Times New Roman" w:hAnsi="Times New Roman"/>
          <w:lang w:val="es-ES"/>
        </w:rPr>
        <w:t xml:space="preserve"> trong cơ sở khám bệnh, chữa bệnh</w:t>
      </w:r>
      <w:r w:rsidRPr="0011277C">
        <w:rPr>
          <w:rFonts w:ascii="Times New Roman" w:hAnsi="Times New Roman"/>
          <w:lang w:val="es-ES"/>
        </w:rPr>
        <w:t>;</w:t>
      </w:r>
    </w:p>
    <w:p w:rsidR="00FA3DA8" w:rsidRPr="0011277C" w:rsidRDefault="00FA3DA8" w:rsidP="0011277C">
      <w:pPr>
        <w:spacing w:after="80"/>
        <w:ind w:firstLine="567"/>
        <w:jc w:val="both"/>
        <w:rPr>
          <w:rFonts w:ascii="Times New Roman" w:hAnsi="Times New Roman"/>
          <w:spacing w:val="-6"/>
          <w:lang w:val="es-ES"/>
        </w:rPr>
      </w:pPr>
      <w:r w:rsidRPr="0011277C">
        <w:rPr>
          <w:rFonts w:ascii="Times New Roman" w:hAnsi="Times New Roman"/>
          <w:spacing w:val="-6"/>
          <w:lang w:val="es-ES"/>
        </w:rPr>
        <w:t>- Giám sát tuân thủ</w:t>
      </w:r>
      <w:r w:rsidR="00B34C48" w:rsidRPr="0011277C">
        <w:rPr>
          <w:rFonts w:ascii="Times New Roman" w:hAnsi="Times New Roman"/>
          <w:spacing w:val="-6"/>
          <w:lang w:val="es-ES"/>
        </w:rPr>
        <w:t xml:space="preserve"> các </w:t>
      </w:r>
      <w:r w:rsidR="00B10BC7" w:rsidRPr="0011277C">
        <w:rPr>
          <w:rFonts w:ascii="Times New Roman" w:hAnsi="Times New Roman"/>
          <w:spacing w:val="-6"/>
          <w:lang w:val="es-ES"/>
        </w:rPr>
        <w:t xml:space="preserve">quy trình </w:t>
      </w:r>
      <w:r w:rsidR="00B34C48" w:rsidRPr="0011277C">
        <w:rPr>
          <w:rFonts w:ascii="Times New Roman" w:hAnsi="Times New Roman"/>
          <w:spacing w:val="-6"/>
          <w:lang w:val="es-ES"/>
        </w:rPr>
        <w:t xml:space="preserve">kỹ thuật liên quan đến </w:t>
      </w:r>
      <w:r w:rsidR="00A43807">
        <w:rPr>
          <w:rFonts w:ascii="Times New Roman" w:hAnsi="Times New Roman"/>
          <w:spacing w:val="-6"/>
          <w:lang w:val="es-ES"/>
        </w:rPr>
        <w:t>kiểm soát nhiễm khuẩn</w:t>
      </w:r>
      <w:r w:rsidRPr="0011277C">
        <w:rPr>
          <w:rFonts w:ascii="Times New Roman" w:hAnsi="Times New Roman"/>
          <w:spacing w:val="-6"/>
          <w:lang w:val="es-ES"/>
        </w:rPr>
        <w:t>;</w:t>
      </w:r>
    </w:p>
    <w:p w:rsidR="00412B91" w:rsidRPr="0011277C" w:rsidRDefault="00FA3DA8" w:rsidP="0011277C">
      <w:pPr>
        <w:spacing w:after="80"/>
        <w:ind w:firstLine="567"/>
        <w:jc w:val="both"/>
        <w:rPr>
          <w:rFonts w:ascii="Times New Roman" w:hAnsi="Times New Roman"/>
          <w:lang w:val="es-ES"/>
        </w:rPr>
      </w:pPr>
      <w:r w:rsidRPr="0011277C">
        <w:rPr>
          <w:rFonts w:ascii="Times New Roman" w:hAnsi="Times New Roman"/>
          <w:lang w:val="es-ES"/>
        </w:rPr>
        <w:t>- Giám sát môi trường</w:t>
      </w:r>
      <w:r w:rsidR="00B34C48" w:rsidRPr="0011277C">
        <w:rPr>
          <w:rFonts w:ascii="Times New Roman" w:hAnsi="Times New Roman"/>
          <w:lang w:val="es-ES"/>
        </w:rPr>
        <w:t xml:space="preserve"> trong cơ sở khám bệnh, chữa bệnh</w:t>
      </w:r>
      <w:r w:rsidRPr="0011277C">
        <w:rPr>
          <w:rFonts w:ascii="Times New Roman" w:hAnsi="Times New Roman"/>
          <w:lang w:val="es-ES"/>
        </w:rPr>
        <w:t>;</w:t>
      </w:r>
    </w:p>
    <w:p w:rsidR="00FA3DA8" w:rsidRPr="0011277C" w:rsidRDefault="00FA3DA8" w:rsidP="0011277C">
      <w:pPr>
        <w:spacing w:after="80"/>
        <w:ind w:firstLine="567"/>
        <w:jc w:val="both"/>
        <w:rPr>
          <w:rFonts w:ascii="Times New Roman" w:hAnsi="Times New Roman"/>
          <w:lang w:val="es-ES"/>
        </w:rPr>
      </w:pPr>
      <w:r w:rsidRPr="0011277C">
        <w:rPr>
          <w:rFonts w:ascii="Times New Roman" w:hAnsi="Times New Roman"/>
          <w:lang w:val="es-ES"/>
        </w:rPr>
        <w:t xml:space="preserve">- </w:t>
      </w:r>
      <w:r w:rsidR="00B34C48" w:rsidRPr="0011277C">
        <w:rPr>
          <w:rFonts w:ascii="Times New Roman" w:hAnsi="Times New Roman"/>
          <w:lang w:val="es-ES"/>
        </w:rPr>
        <w:t>Phối hợp g</w:t>
      </w:r>
      <w:r w:rsidRPr="0011277C">
        <w:rPr>
          <w:rFonts w:ascii="Times New Roman" w:hAnsi="Times New Roman"/>
          <w:lang w:val="es-ES"/>
        </w:rPr>
        <w:t>iám sát vi khuẩn kháng thuốc kháng sinh;</w:t>
      </w:r>
    </w:p>
    <w:p w:rsidR="00FA3DA8" w:rsidRDefault="00FA3DA8" w:rsidP="0011277C">
      <w:pPr>
        <w:spacing w:after="80"/>
        <w:ind w:firstLine="567"/>
        <w:jc w:val="both"/>
        <w:rPr>
          <w:rFonts w:ascii="Times New Roman" w:hAnsi="Times New Roman"/>
          <w:lang w:val="es-ES"/>
        </w:rPr>
      </w:pPr>
      <w:r w:rsidRPr="0011277C">
        <w:rPr>
          <w:rFonts w:ascii="Times New Roman" w:hAnsi="Times New Roman"/>
          <w:lang w:val="es-ES"/>
        </w:rPr>
        <w:t xml:space="preserve">- </w:t>
      </w:r>
      <w:r w:rsidR="00B34C48" w:rsidRPr="0011277C">
        <w:rPr>
          <w:rFonts w:ascii="Times New Roman" w:hAnsi="Times New Roman"/>
          <w:lang w:val="es-ES"/>
        </w:rPr>
        <w:t>Phối hợp g</w:t>
      </w:r>
      <w:r w:rsidRPr="0011277C">
        <w:rPr>
          <w:rFonts w:ascii="Times New Roman" w:hAnsi="Times New Roman"/>
          <w:lang w:val="es-ES"/>
        </w:rPr>
        <w:t>iám sát</w:t>
      </w:r>
      <w:r w:rsidR="00C93568" w:rsidRPr="0011277C">
        <w:rPr>
          <w:rFonts w:ascii="Times New Roman" w:hAnsi="Times New Roman"/>
          <w:lang w:val="es-ES"/>
        </w:rPr>
        <w:t>,</w:t>
      </w:r>
      <w:r w:rsidRPr="0011277C">
        <w:rPr>
          <w:rFonts w:ascii="Times New Roman" w:hAnsi="Times New Roman"/>
          <w:lang w:val="es-ES"/>
        </w:rPr>
        <w:t xml:space="preserve"> </w:t>
      </w:r>
      <w:r w:rsidR="00C93568" w:rsidRPr="0011277C">
        <w:rPr>
          <w:rFonts w:ascii="Times New Roman" w:hAnsi="Times New Roman"/>
          <w:lang w:val="es-ES"/>
        </w:rPr>
        <w:t xml:space="preserve">tư vấn </w:t>
      </w:r>
      <w:r w:rsidRPr="0011277C">
        <w:rPr>
          <w:rFonts w:ascii="Times New Roman" w:hAnsi="Times New Roman"/>
          <w:lang w:val="es-ES"/>
        </w:rPr>
        <w:t>sử dụng kháng sinh hợp lý.</w:t>
      </w:r>
    </w:p>
    <w:p w:rsidR="009D4209" w:rsidRPr="0011277C" w:rsidRDefault="009D4209" w:rsidP="00E76F78">
      <w:pPr>
        <w:spacing w:after="80"/>
        <w:ind w:firstLine="567"/>
        <w:jc w:val="both"/>
        <w:rPr>
          <w:rFonts w:ascii="Times New Roman" w:hAnsi="Times New Roman"/>
          <w:lang w:val="es-ES"/>
        </w:rPr>
      </w:pPr>
      <w:r>
        <w:rPr>
          <w:rFonts w:ascii="Times New Roman" w:hAnsi="Times New Roman"/>
          <w:lang w:val="es-ES"/>
        </w:rPr>
        <w:t>đ) Tổ chức thực hiện, theo dõi, giám sát</w:t>
      </w:r>
      <w:r w:rsidR="00376ED2">
        <w:rPr>
          <w:rFonts w:ascii="Times New Roman" w:hAnsi="Times New Roman"/>
          <w:lang w:val="es-ES"/>
        </w:rPr>
        <w:t>, đánh giá, báo cáo, phối hợp việ</w:t>
      </w:r>
      <w:r w:rsidR="00FE17DC">
        <w:rPr>
          <w:rFonts w:ascii="Times New Roman" w:hAnsi="Times New Roman"/>
          <w:lang w:val="es-ES"/>
        </w:rPr>
        <w:t>c</w:t>
      </w:r>
      <w:r w:rsidR="00376ED2">
        <w:rPr>
          <w:rFonts w:ascii="Times New Roman" w:hAnsi="Times New Roman"/>
          <w:lang w:val="es-ES"/>
        </w:rPr>
        <w:t xml:space="preserve"> triển khai các hoạt động </w:t>
      </w:r>
      <w:r w:rsidR="00FE17DC">
        <w:rPr>
          <w:rFonts w:ascii="Times New Roman" w:hAnsi="Times New Roman"/>
        </w:rPr>
        <w:t>kiểm soát nhiễm khuẩn</w:t>
      </w:r>
      <w:r w:rsidR="00376ED2">
        <w:rPr>
          <w:rFonts w:ascii="Times New Roman" w:hAnsi="Times New Roman"/>
          <w:lang w:val="es-ES"/>
        </w:rPr>
        <w:t xml:space="preserve"> và các đề án cải tiến chất lượng </w:t>
      </w:r>
      <w:r w:rsidR="00A43807">
        <w:rPr>
          <w:rFonts w:ascii="Times New Roman" w:hAnsi="Times New Roman"/>
          <w:lang w:val="es-ES"/>
        </w:rPr>
        <w:t>kiểm soát nhiễm khuẩn</w:t>
      </w:r>
      <w:r w:rsidR="00376ED2">
        <w:rPr>
          <w:rFonts w:ascii="Times New Roman" w:hAnsi="Times New Roman"/>
          <w:lang w:val="es-ES"/>
        </w:rPr>
        <w:t>.</w:t>
      </w:r>
    </w:p>
    <w:p w:rsidR="00310DCF" w:rsidRPr="0011277C" w:rsidRDefault="00376ED2" w:rsidP="0011277C">
      <w:pPr>
        <w:spacing w:after="80"/>
        <w:ind w:firstLine="567"/>
        <w:jc w:val="both"/>
        <w:rPr>
          <w:rFonts w:ascii="Times New Roman" w:hAnsi="Times New Roman"/>
          <w:lang w:val="es-ES"/>
        </w:rPr>
      </w:pPr>
      <w:r>
        <w:rPr>
          <w:rFonts w:ascii="Times New Roman" w:hAnsi="Times New Roman"/>
          <w:lang w:val="es-ES"/>
        </w:rPr>
        <w:lastRenderedPageBreak/>
        <w:t>e</w:t>
      </w:r>
      <w:r w:rsidR="00310DCF" w:rsidRPr="0011277C">
        <w:rPr>
          <w:rFonts w:ascii="Times New Roman" w:hAnsi="Times New Roman"/>
          <w:lang w:val="es-ES"/>
        </w:rPr>
        <w:t>) Quản lý, tổ chức thực hiện các hoạt động khử khuẩn, tiệt khuẩn, giặt là,</w:t>
      </w:r>
      <w:r w:rsidR="00DF4450">
        <w:rPr>
          <w:rFonts w:ascii="Times New Roman" w:hAnsi="Times New Roman"/>
          <w:lang w:val="es-ES"/>
        </w:rPr>
        <w:t xml:space="preserve"> </w:t>
      </w:r>
      <w:r w:rsidR="00310DCF" w:rsidRPr="0011277C">
        <w:rPr>
          <w:rFonts w:ascii="Times New Roman" w:hAnsi="Times New Roman"/>
          <w:lang w:val="es-ES"/>
        </w:rPr>
        <w:t>vệ sinh môi trường hoặc tiến hành giám sát các hoạt động này nếu cơ sở khám bệnh, chữa bệnh sử dụng dịch vụ do các đơn vị bên ngoài cung cấp.</w:t>
      </w:r>
    </w:p>
    <w:p w:rsidR="00C93568" w:rsidRPr="0011277C" w:rsidRDefault="00376ED2" w:rsidP="0011277C">
      <w:pPr>
        <w:spacing w:after="80"/>
        <w:ind w:firstLine="567"/>
        <w:jc w:val="both"/>
        <w:rPr>
          <w:rFonts w:ascii="Times New Roman" w:hAnsi="Times New Roman"/>
          <w:lang w:val="es-ES"/>
        </w:rPr>
      </w:pPr>
      <w:r>
        <w:rPr>
          <w:rFonts w:ascii="Times New Roman" w:hAnsi="Times New Roman"/>
          <w:lang w:val="es-ES"/>
        </w:rPr>
        <w:t>g</w:t>
      </w:r>
      <w:r w:rsidR="00C93568" w:rsidRPr="0011277C">
        <w:rPr>
          <w:rFonts w:ascii="Times New Roman" w:hAnsi="Times New Roman"/>
          <w:lang w:val="es-ES"/>
        </w:rPr>
        <w:t>) Đề xuất</w:t>
      </w:r>
      <w:r w:rsidR="00C35D95" w:rsidRPr="0011277C">
        <w:rPr>
          <w:rFonts w:ascii="Times New Roman" w:hAnsi="Times New Roman"/>
          <w:lang w:val="es-ES"/>
        </w:rPr>
        <w:t>,</w:t>
      </w:r>
      <w:r w:rsidR="00C93568" w:rsidRPr="0011277C">
        <w:rPr>
          <w:rFonts w:ascii="Times New Roman" w:hAnsi="Times New Roman"/>
          <w:lang w:val="es-ES"/>
        </w:rPr>
        <w:t xml:space="preserve"> mua sắm, </w:t>
      </w:r>
      <w:r>
        <w:rPr>
          <w:rFonts w:ascii="Times New Roman" w:hAnsi="Times New Roman"/>
          <w:lang w:val="es-ES"/>
        </w:rPr>
        <w:t xml:space="preserve">định mức, tiêu chuẩn kỹ thuật, </w:t>
      </w:r>
      <w:r w:rsidR="00C93568" w:rsidRPr="0011277C">
        <w:rPr>
          <w:rFonts w:ascii="Times New Roman" w:hAnsi="Times New Roman"/>
          <w:lang w:val="es-ES"/>
        </w:rPr>
        <w:t xml:space="preserve">quản lý trang thiết bị, vật tư tiêu hao, hóa chất liên quan đến hoạt động </w:t>
      </w:r>
      <w:r w:rsidR="00A43807">
        <w:rPr>
          <w:rFonts w:ascii="Times New Roman" w:hAnsi="Times New Roman"/>
          <w:lang w:val="es-ES"/>
        </w:rPr>
        <w:t>kiểm soát nhiễm khuẩn</w:t>
      </w:r>
      <w:r w:rsidR="00C35D95" w:rsidRPr="0011277C">
        <w:rPr>
          <w:rFonts w:ascii="Times New Roman" w:hAnsi="Times New Roman"/>
          <w:lang w:val="es-ES"/>
        </w:rPr>
        <w:t xml:space="preserve"> theo </w:t>
      </w:r>
      <w:r w:rsidR="00C846DC">
        <w:rPr>
          <w:rFonts w:ascii="Times New Roman" w:hAnsi="Times New Roman"/>
          <w:lang w:val="es-ES"/>
        </w:rPr>
        <w:t>quy</w:t>
      </w:r>
      <w:r w:rsidR="00C35D95" w:rsidRPr="0011277C">
        <w:rPr>
          <w:rFonts w:ascii="Times New Roman" w:hAnsi="Times New Roman"/>
          <w:lang w:val="es-ES"/>
        </w:rPr>
        <w:t xml:space="preserve"> định</w:t>
      </w:r>
      <w:r w:rsidR="00C93568" w:rsidRPr="0011277C">
        <w:rPr>
          <w:rFonts w:ascii="Times New Roman" w:hAnsi="Times New Roman"/>
          <w:lang w:val="es-ES"/>
        </w:rPr>
        <w:t>.</w:t>
      </w:r>
    </w:p>
    <w:p w:rsidR="00A7212F" w:rsidRPr="0011277C" w:rsidRDefault="00D0642D" w:rsidP="0011277C">
      <w:pPr>
        <w:spacing w:after="80"/>
        <w:ind w:firstLine="567"/>
        <w:jc w:val="both"/>
        <w:rPr>
          <w:rFonts w:ascii="Times New Roman" w:hAnsi="Times New Roman"/>
          <w:lang w:val="es-ES"/>
        </w:rPr>
      </w:pPr>
      <w:r>
        <w:rPr>
          <w:rFonts w:ascii="Times New Roman" w:hAnsi="Times New Roman"/>
          <w:lang w:val="es-ES"/>
        </w:rPr>
        <w:t>h</w:t>
      </w:r>
      <w:r w:rsidR="00D766E0" w:rsidRPr="0011277C">
        <w:rPr>
          <w:rFonts w:ascii="Times New Roman" w:hAnsi="Times New Roman"/>
          <w:lang w:val="es-ES"/>
        </w:rPr>
        <w:t>)</w:t>
      </w:r>
      <w:r w:rsidR="00A7212F" w:rsidRPr="0011277C">
        <w:rPr>
          <w:rFonts w:ascii="Times New Roman" w:hAnsi="Times New Roman"/>
          <w:lang w:val="es-ES"/>
        </w:rPr>
        <w:t xml:space="preserve"> Theo dõi, </w:t>
      </w:r>
      <w:r w:rsidR="00E13383">
        <w:rPr>
          <w:rFonts w:ascii="Times New Roman" w:hAnsi="Times New Roman"/>
          <w:lang w:val="es-ES"/>
        </w:rPr>
        <w:t xml:space="preserve">đánh giá, </w:t>
      </w:r>
      <w:r w:rsidR="00A7212F" w:rsidRPr="0011277C">
        <w:rPr>
          <w:rFonts w:ascii="Times New Roman" w:hAnsi="Times New Roman"/>
          <w:lang w:val="es-ES"/>
        </w:rPr>
        <w:t xml:space="preserve">báo cáo </w:t>
      </w:r>
      <w:r w:rsidR="00E13383">
        <w:rPr>
          <w:rFonts w:ascii="Times New Roman" w:hAnsi="Times New Roman"/>
          <w:lang w:val="es-ES"/>
        </w:rPr>
        <w:t>hiệu quả phòng ngừa,</w:t>
      </w:r>
      <w:r w:rsidR="00E13383" w:rsidRPr="0011277C">
        <w:rPr>
          <w:rFonts w:ascii="Times New Roman" w:hAnsi="Times New Roman"/>
          <w:lang w:val="es-ES"/>
        </w:rPr>
        <w:t xml:space="preserve"> </w:t>
      </w:r>
      <w:r w:rsidR="00D136D5" w:rsidRPr="0011277C">
        <w:rPr>
          <w:rFonts w:ascii="Times New Roman" w:hAnsi="Times New Roman"/>
          <w:lang w:val="es-ES"/>
        </w:rPr>
        <w:t xml:space="preserve">các </w:t>
      </w:r>
      <w:r w:rsidR="00A7212F" w:rsidRPr="0011277C">
        <w:rPr>
          <w:rFonts w:ascii="Times New Roman" w:hAnsi="Times New Roman"/>
          <w:lang w:val="es-ES"/>
        </w:rPr>
        <w:t>phơi nhiễm</w:t>
      </w:r>
      <w:r w:rsidR="00D136D5" w:rsidRPr="0011277C">
        <w:rPr>
          <w:rFonts w:ascii="Times New Roman" w:hAnsi="Times New Roman"/>
          <w:lang w:val="es-ES"/>
        </w:rPr>
        <w:t>, rủi ro</w:t>
      </w:r>
      <w:r w:rsidR="00A7212F" w:rsidRPr="0011277C">
        <w:rPr>
          <w:rFonts w:ascii="Times New Roman" w:hAnsi="Times New Roman"/>
          <w:lang w:val="es-ES"/>
        </w:rPr>
        <w:t xml:space="preserve"> và tai nạn nghề nghiệp liên quan đến tác nhân vi sinh vật của nhân viên y tế</w:t>
      </w:r>
      <w:r w:rsidR="00FF44D3" w:rsidRPr="0011277C">
        <w:rPr>
          <w:rFonts w:ascii="Times New Roman" w:hAnsi="Times New Roman"/>
          <w:lang w:val="es-ES"/>
        </w:rPr>
        <w:t xml:space="preserve"> và các đối tượng khác trong </w:t>
      </w:r>
      <w:r w:rsidR="00AF4ADA" w:rsidRPr="0011277C">
        <w:rPr>
          <w:rFonts w:ascii="Times New Roman" w:hAnsi="Times New Roman"/>
          <w:lang w:val="es-ES"/>
        </w:rPr>
        <w:t>cơ sở khám bệnh, chữa bệnh</w:t>
      </w:r>
      <w:r w:rsidR="00A7212F" w:rsidRPr="0011277C">
        <w:rPr>
          <w:rFonts w:ascii="Times New Roman" w:hAnsi="Times New Roman"/>
          <w:lang w:val="es-ES"/>
        </w:rPr>
        <w:t>.</w:t>
      </w:r>
    </w:p>
    <w:p w:rsidR="00A7212F" w:rsidRDefault="00D0642D" w:rsidP="0011277C">
      <w:pPr>
        <w:spacing w:after="80"/>
        <w:ind w:firstLine="567"/>
        <w:jc w:val="both"/>
        <w:rPr>
          <w:rFonts w:ascii="Times New Roman" w:hAnsi="Times New Roman"/>
          <w:lang w:val="es-ES"/>
        </w:rPr>
      </w:pPr>
      <w:r>
        <w:rPr>
          <w:rFonts w:ascii="Times New Roman" w:hAnsi="Times New Roman"/>
          <w:lang w:val="es-ES"/>
        </w:rPr>
        <w:t>i</w:t>
      </w:r>
      <w:r w:rsidR="003C2C11" w:rsidRPr="0011277C">
        <w:rPr>
          <w:rFonts w:ascii="Times New Roman" w:hAnsi="Times New Roman"/>
          <w:lang w:val="es-ES"/>
        </w:rPr>
        <w:t>)</w:t>
      </w:r>
      <w:r w:rsidR="00A7212F" w:rsidRPr="0011277C">
        <w:rPr>
          <w:rFonts w:ascii="Times New Roman" w:hAnsi="Times New Roman"/>
          <w:lang w:val="es-ES"/>
        </w:rPr>
        <w:t xml:space="preserve"> </w:t>
      </w:r>
      <w:r w:rsidR="00AF5D9E" w:rsidRPr="0011277C">
        <w:rPr>
          <w:rFonts w:ascii="Times New Roman" w:hAnsi="Times New Roman"/>
          <w:lang w:val="es-ES"/>
        </w:rPr>
        <w:t>Hướng dẫn, chỉ đạo</w:t>
      </w:r>
      <w:r w:rsidR="00A7212F" w:rsidRPr="0011277C">
        <w:rPr>
          <w:rFonts w:ascii="Times New Roman" w:hAnsi="Times New Roman"/>
          <w:lang w:val="es-ES"/>
        </w:rPr>
        <w:t xml:space="preserve"> thành viên mạng lưới </w:t>
      </w:r>
      <w:r w:rsidR="00A43807">
        <w:rPr>
          <w:rFonts w:ascii="Times New Roman" w:hAnsi="Times New Roman"/>
          <w:lang w:val="es-ES"/>
        </w:rPr>
        <w:t>kiểm soát nhiễm khuẩn</w:t>
      </w:r>
      <w:r w:rsidR="00A7212F" w:rsidRPr="0011277C">
        <w:rPr>
          <w:rFonts w:ascii="Times New Roman" w:hAnsi="Times New Roman"/>
          <w:lang w:val="es-ES"/>
        </w:rPr>
        <w:t xml:space="preserve"> phát hiện, giải quyết các vấn đề liên quan tới </w:t>
      </w:r>
      <w:r w:rsidR="00A43807">
        <w:rPr>
          <w:rFonts w:ascii="Times New Roman" w:hAnsi="Times New Roman"/>
          <w:lang w:val="es-ES"/>
        </w:rPr>
        <w:t>kiểm soát nhiễm khuẩn</w:t>
      </w:r>
      <w:r w:rsidR="00787182" w:rsidRPr="0011277C">
        <w:rPr>
          <w:rFonts w:ascii="Times New Roman" w:hAnsi="Times New Roman"/>
          <w:lang w:val="es-ES"/>
        </w:rPr>
        <w:t xml:space="preserve"> tại các khoa, phòng</w:t>
      </w:r>
      <w:r w:rsidR="00A7212F" w:rsidRPr="0011277C">
        <w:rPr>
          <w:rFonts w:ascii="Times New Roman" w:hAnsi="Times New Roman"/>
          <w:lang w:val="es-ES"/>
        </w:rPr>
        <w:t>.</w:t>
      </w:r>
    </w:p>
    <w:p w:rsidR="00B057C2" w:rsidRPr="0011277C" w:rsidRDefault="00B057C2" w:rsidP="0011277C">
      <w:pPr>
        <w:spacing w:after="80"/>
        <w:ind w:firstLine="567"/>
        <w:jc w:val="both"/>
        <w:rPr>
          <w:rFonts w:ascii="Times New Roman" w:hAnsi="Times New Roman"/>
          <w:lang w:val="es-ES"/>
        </w:rPr>
      </w:pPr>
      <w:r>
        <w:rPr>
          <w:rFonts w:ascii="Times New Roman" w:hAnsi="Times New Roman"/>
          <w:lang w:val="es-ES"/>
        </w:rPr>
        <w:t xml:space="preserve">k) Tổ chức hoặc phối hợp tổ chức đào tạo, bồi dưỡng về </w:t>
      </w:r>
      <w:r w:rsidR="00A43807">
        <w:rPr>
          <w:rFonts w:ascii="Times New Roman" w:hAnsi="Times New Roman"/>
          <w:lang w:val="es-ES"/>
        </w:rPr>
        <w:t>kiểm soát nhiễm khuẩn</w:t>
      </w:r>
      <w:r>
        <w:rPr>
          <w:rFonts w:ascii="Times New Roman" w:hAnsi="Times New Roman"/>
          <w:lang w:val="es-ES"/>
        </w:rPr>
        <w:t xml:space="preserve">. </w:t>
      </w:r>
    </w:p>
    <w:p w:rsidR="00AF4ADA" w:rsidRPr="0011277C" w:rsidRDefault="00B057C2" w:rsidP="0011277C">
      <w:pPr>
        <w:spacing w:after="80"/>
        <w:ind w:firstLine="567"/>
        <w:jc w:val="both"/>
        <w:rPr>
          <w:rFonts w:ascii="Times New Roman" w:hAnsi="Times New Roman"/>
          <w:lang w:val="es-ES"/>
        </w:rPr>
      </w:pPr>
      <w:r>
        <w:rPr>
          <w:rFonts w:ascii="Times New Roman" w:hAnsi="Times New Roman"/>
          <w:lang w:val="es-ES"/>
        </w:rPr>
        <w:t>l</w:t>
      </w:r>
      <w:r w:rsidR="000C0EC2" w:rsidRPr="0011277C">
        <w:rPr>
          <w:rFonts w:ascii="Times New Roman" w:hAnsi="Times New Roman"/>
          <w:lang w:val="es-ES"/>
        </w:rPr>
        <w:t xml:space="preserve">) </w:t>
      </w:r>
      <w:r w:rsidR="00135DB2" w:rsidRPr="0011277C">
        <w:rPr>
          <w:rFonts w:ascii="Times New Roman" w:hAnsi="Times New Roman"/>
          <w:lang w:val="es-ES"/>
        </w:rPr>
        <w:t>Tuyên truyền</w:t>
      </w:r>
      <w:r w:rsidR="00AF4ADA" w:rsidRPr="0011277C">
        <w:rPr>
          <w:rFonts w:ascii="Times New Roman" w:hAnsi="Times New Roman"/>
          <w:lang w:val="es-ES"/>
        </w:rPr>
        <w:t xml:space="preserve"> về </w:t>
      </w:r>
      <w:r w:rsidR="00A43807">
        <w:rPr>
          <w:rFonts w:ascii="Times New Roman" w:hAnsi="Times New Roman"/>
          <w:lang w:val="es-ES"/>
        </w:rPr>
        <w:t>kiểm soát nhiễm khuẩn</w:t>
      </w:r>
      <w:r w:rsidR="00AF4ADA" w:rsidRPr="0011277C">
        <w:rPr>
          <w:rFonts w:ascii="Times New Roman" w:hAnsi="Times New Roman"/>
          <w:lang w:val="es-ES"/>
        </w:rPr>
        <w:t xml:space="preserve"> cho nhân viên y tế</w:t>
      </w:r>
      <w:r w:rsidR="00135DB2" w:rsidRPr="0011277C">
        <w:rPr>
          <w:rFonts w:ascii="Times New Roman" w:hAnsi="Times New Roman"/>
          <w:lang w:val="es-ES"/>
        </w:rPr>
        <w:t xml:space="preserve">, </w:t>
      </w:r>
      <w:r w:rsidR="00AF4ADA" w:rsidRPr="0011277C">
        <w:rPr>
          <w:rFonts w:ascii="Times New Roman" w:hAnsi="Times New Roman"/>
          <w:lang w:val="es-ES"/>
        </w:rPr>
        <w:t xml:space="preserve">người bệnh, </w:t>
      </w:r>
      <w:r w:rsidR="007300D8" w:rsidRPr="0011277C">
        <w:rPr>
          <w:rFonts w:ascii="Times New Roman" w:hAnsi="Times New Roman"/>
          <w:lang w:val="es-ES"/>
        </w:rPr>
        <w:t>người nhà</w:t>
      </w:r>
      <w:r w:rsidR="00AF4ADA" w:rsidRPr="0011277C">
        <w:rPr>
          <w:rFonts w:ascii="Times New Roman" w:hAnsi="Times New Roman"/>
          <w:lang w:val="es-ES"/>
        </w:rPr>
        <w:t xml:space="preserve"> người bệnh và khách thăm.</w:t>
      </w:r>
    </w:p>
    <w:p w:rsidR="00135DB2" w:rsidRPr="0011277C" w:rsidRDefault="00B057C2" w:rsidP="0011277C">
      <w:pPr>
        <w:spacing w:after="80"/>
        <w:ind w:firstLine="567"/>
        <w:jc w:val="both"/>
        <w:rPr>
          <w:rFonts w:ascii="Times New Roman" w:hAnsi="Times New Roman"/>
          <w:lang w:val="es-ES"/>
        </w:rPr>
      </w:pPr>
      <w:r>
        <w:rPr>
          <w:rFonts w:ascii="Times New Roman" w:hAnsi="Times New Roman"/>
          <w:lang w:val="es-ES"/>
        </w:rPr>
        <w:t>m</w:t>
      </w:r>
      <w:r w:rsidR="00AF4ADA" w:rsidRPr="0011277C">
        <w:rPr>
          <w:rFonts w:ascii="Times New Roman" w:hAnsi="Times New Roman"/>
          <w:lang w:val="es-ES"/>
        </w:rPr>
        <w:t xml:space="preserve">) Thực hiện </w:t>
      </w:r>
      <w:r w:rsidR="00135DB2" w:rsidRPr="0011277C">
        <w:rPr>
          <w:rFonts w:ascii="Times New Roman" w:hAnsi="Times New Roman"/>
          <w:lang w:val="es-ES"/>
        </w:rPr>
        <w:t xml:space="preserve">nghiên cứu khoa học, tham gia hợp tác quốc tế và chỉ đạo tuyến về </w:t>
      </w:r>
      <w:r w:rsidR="00A43807">
        <w:rPr>
          <w:rFonts w:ascii="Times New Roman" w:hAnsi="Times New Roman"/>
          <w:lang w:val="es-ES"/>
        </w:rPr>
        <w:t>kiểm soát nhiễm khuẩn</w:t>
      </w:r>
      <w:r w:rsidR="00135DB2" w:rsidRPr="0011277C">
        <w:rPr>
          <w:rFonts w:ascii="Times New Roman" w:hAnsi="Times New Roman"/>
          <w:lang w:val="es-ES"/>
        </w:rPr>
        <w:t>.</w:t>
      </w:r>
    </w:p>
    <w:p w:rsidR="000F7AA2" w:rsidRPr="0011277C" w:rsidRDefault="000F7AA2" w:rsidP="0011277C">
      <w:pPr>
        <w:spacing w:after="80"/>
        <w:ind w:firstLine="567"/>
        <w:jc w:val="both"/>
        <w:rPr>
          <w:rFonts w:ascii="Times New Roman" w:hAnsi="Times New Roman"/>
          <w:b/>
          <w:lang w:val="nl-NL"/>
        </w:rPr>
      </w:pPr>
      <w:r w:rsidRPr="0011277C">
        <w:rPr>
          <w:rFonts w:ascii="Times New Roman" w:hAnsi="Times New Roman"/>
          <w:b/>
          <w:lang w:val="nl-NL"/>
        </w:rPr>
        <w:t xml:space="preserve">Điều 6. Tổ chức và nhiệm vụ của </w:t>
      </w:r>
      <w:r w:rsidR="00CA21C9" w:rsidRPr="0011277C">
        <w:rPr>
          <w:rFonts w:ascii="Times New Roman" w:hAnsi="Times New Roman"/>
          <w:b/>
          <w:lang w:val="nl-NL"/>
        </w:rPr>
        <w:t xml:space="preserve">mạng </w:t>
      </w:r>
      <w:r w:rsidRPr="0011277C">
        <w:rPr>
          <w:rFonts w:ascii="Times New Roman" w:hAnsi="Times New Roman"/>
          <w:b/>
          <w:lang w:val="nl-NL"/>
        </w:rPr>
        <w:t xml:space="preserve">lưới </w:t>
      </w:r>
      <w:r w:rsidR="00A43807">
        <w:rPr>
          <w:rFonts w:ascii="Times New Roman" w:hAnsi="Times New Roman"/>
          <w:b/>
          <w:lang w:val="nl-NL"/>
        </w:rPr>
        <w:t>kiểm soát nhiễm khuẩn</w:t>
      </w:r>
      <w:r w:rsidRPr="0011277C">
        <w:rPr>
          <w:rFonts w:ascii="Times New Roman" w:hAnsi="Times New Roman"/>
          <w:b/>
          <w:lang w:val="nl-NL"/>
        </w:rPr>
        <w:t>.</w:t>
      </w:r>
    </w:p>
    <w:p w:rsidR="005A5CA6" w:rsidRPr="0011277C" w:rsidRDefault="005A5CA6" w:rsidP="0011277C">
      <w:pPr>
        <w:spacing w:after="80"/>
        <w:ind w:firstLine="567"/>
        <w:jc w:val="both"/>
        <w:rPr>
          <w:rFonts w:ascii="Times New Roman" w:hAnsi="Times New Roman"/>
          <w:lang w:val="es-ES"/>
        </w:rPr>
      </w:pPr>
      <w:r w:rsidRPr="0011277C">
        <w:rPr>
          <w:rFonts w:ascii="Times New Roman" w:hAnsi="Times New Roman"/>
          <w:lang w:val="es-ES"/>
        </w:rPr>
        <w:t xml:space="preserve">1. Tổ chức: Gồm đại diện các khoa lâm sàng và cận lâm sàng; mỗi khoa cử ít nhất một bác sĩ </w:t>
      </w:r>
      <w:r w:rsidR="00AF4ADA" w:rsidRPr="0011277C">
        <w:rPr>
          <w:rFonts w:ascii="Times New Roman" w:hAnsi="Times New Roman"/>
          <w:lang w:val="es-ES"/>
        </w:rPr>
        <w:t>và/</w:t>
      </w:r>
      <w:r w:rsidRPr="0011277C">
        <w:rPr>
          <w:rFonts w:ascii="Times New Roman" w:hAnsi="Times New Roman"/>
          <w:lang w:val="es-ES"/>
        </w:rPr>
        <w:t xml:space="preserve">hoặc một điều dưỡng, hộ sinh tham gia </w:t>
      </w:r>
      <w:r w:rsidR="00E62A2A" w:rsidRPr="0011277C">
        <w:rPr>
          <w:rFonts w:ascii="Times New Roman" w:hAnsi="Times New Roman"/>
          <w:lang w:val="es-ES"/>
        </w:rPr>
        <w:t>m</w:t>
      </w:r>
      <w:r w:rsidRPr="0011277C">
        <w:rPr>
          <w:rFonts w:ascii="Times New Roman" w:hAnsi="Times New Roman"/>
          <w:lang w:val="es-ES"/>
        </w:rPr>
        <w:t>ạng lưới</w:t>
      </w:r>
      <w:r w:rsidR="00C74C99" w:rsidRPr="0011277C">
        <w:rPr>
          <w:rFonts w:ascii="Times New Roman" w:hAnsi="Times New Roman"/>
          <w:lang w:val="es-ES"/>
        </w:rPr>
        <w:t xml:space="preserve">. Hoạt động của mạng lưới </w:t>
      </w:r>
      <w:r w:rsidRPr="0011277C">
        <w:rPr>
          <w:rFonts w:ascii="Times New Roman" w:hAnsi="Times New Roman"/>
          <w:lang w:val="es-ES"/>
        </w:rPr>
        <w:t xml:space="preserve">dưới sự </w:t>
      </w:r>
      <w:r w:rsidR="00285DA0" w:rsidRPr="0011277C">
        <w:rPr>
          <w:rFonts w:ascii="Times New Roman" w:hAnsi="Times New Roman"/>
          <w:lang w:val="es-ES"/>
        </w:rPr>
        <w:t xml:space="preserve">chỉ đạo chuyên môn của </w:t>
      </w:r>
      <w:r w:rsidR="00CA21C9" w:rsidRPr="0011277C">
        <w:rPr>
          <w:rFonts w:ascii="Times New Roman" w:hAnsi="Times New Roman"/>
          <w:lang w:val="es-ES"/>
        </w:rPr>
        <w:t>Trưởng k</w:t>
      </w:r>
      <w:r w:rsidR="00285DA0" w:rsidRPr="0011277C">
        <w:rPr>
          <w:rFonts w:ascii="Times New Roman" w:hAnsi="Times New Roman"/>
          <w:lang w:val="es-ES"/>
        </w:rPr>
        <w:t>hoa</w:t>
      </w:r>
      <w:r w:rsidRPr="0011277C">
        <w:rPr>
          <w:rFonts w:ascii="Times New Roman" w:hAnsi="Times New Roman"/>
          <w:lang w:val="es-ES"/>
        </w:rPr>
        <w:t xml:space="preserve"> </w:t>
      </w:r>
      <w:r w:rsidR="00A43807">
        <w:rPr>
          <w:rFonts w:ascii="Times New Roman" w:hAnsi="Times New Roman"/>
          <w:lang w:val="es-ES"/>
        </w:rPr>
        <w:t>Kiểm soát nhiễm khuẩn</w:t>
      </w:r>
      <w:r w:rsidRPr="0011277C">
        <w:rPr>
          <w:rFonts w:ascii="Times New Roman" w:hAnsi="Times New Roman"/>
          <w:lang w:val="es-ES"/>
        </w:rPr>
        <w:t xml:space="preserve">. Các thành viên </w:t>
      </w:r>
      <w:r w:rsidR="00E62A2A" w:rsidRPr="0011277C">
        <w:rPr>
          <w:rFonts w:ascii="Times New Roman" w:hAnsi="Times New Roman"/>
          <w:lang w:val="es-ES"/>
        </w:rPr>
        <w:t xml:space="preserve">mạng </w:t>
      </w:r>
      <w:r w:rsidR="00F4120F" w:rsidRPr="0011277C">
        <w:rPr>
          <w:rFonts w:ascii="Times New Roman" w:hAnsi="Times New Roman"/>
          <w:lang w:val="es-ES"/>
        </w:rPr>
        <w:t xml:space="preserve">lưới </w:t>
      </w:r>
      <w:r w:rsidR="00A43807">
        <w:rPr>
          <w:rFonts w:ascii="Times New Roman" w:hAnsi="Times New Roman"/>
          <w:lang w:val="es-ES"/>
        </w:rPr>
        <w:t>kiểm soát nhiễm khuẩn</w:t>
      </w:r>
      <w:r w:rsidR="00F4120F" w:rsidRPr="0011277C">
        <w:rPr>
          <w:rFonts w:ascii="Times New Roman" w:hAnsi="Times New Roman"/>
          <w:lang w:val="es-ES"/>
        </w:rPr>
        <w:t xml:space="preserve"> phải được đào tạo, </w:t>
      </w:r>
      <w:r w:rsidR="008E64DC" w:rsidRPr="0011277C">
        <w:rPr>
          <w:rFonts w:ascii="Times New Roman" w:hAnsi="Times New Roman"/>
          <w:lang w:val="es-ES"/>
        </w:rPr>
        <w:t xml:space="preserve">có </w:t>
      </w:r>
      <w:r w:rsidR="00F4120F" w:rsidRPr="0011277C">
        <w:rPr>
          <w:rFonts w:ascii="Times New Roman" w:hAnsi="Times New Roman"/>
          <w:lang w:val="es-ES"/>
        </w:rPr>
        <w:t xml:space="preserve">chứng chỉ về </w:t>
      </w:r>
      <w:r w:rsidR="00A43807">
        <w:rPr>
          <w:rFonts w:ascii="Times New Roman" w:hAnsi="Times New Roman"/>
          <w:lang w:val="es-ES"/>
        </w:rPr>
        <w:t>kiểm soát nhiễm khuẩn</w:t>
      </w:r>
      <w:r w:rsidR="00F4120F" w:rsidRPr="0011277C">
        <w:rPr>
          <w:rFonts w:ascii="Times New Roman" w:hAnsi="Times New Roman"/>
          <w:lang w:val="es-ES"/>
        </w:rPr>
        <w:t xml:space="preserve"> và </w:t>
      </w:r>
      <w:r w:rsidRPr="0011277C">
        <w:rPr>
          <w:rFonts w:ascii="Times New Roman" w:hAnsi="Times New Roman"/>
          <w:lang w:val="es-ES"/>
        </w:rPr>
        <w:t>thường xuyên được huấn luyện cập nhật.</w:t>
      </w:r>
    </w:p>
    <w:p w:rsidR="005A5CA6" w:rsidRPr="0011277C" w:rsidRDefault="005A5CA6" w:rsidP="0011277C">
      <w:pPr>
        <w:spacing w:after="80"/>
        <w:ind w:firstLine="567"/>
        <w:jc w:val="both"/>
        <w:rPr>
          <w:rFonts w:ascii="Times New Roman" w:hAnsi="Times New Roman"/>
          <w:lang w:val="es-ES"/>
        </w:rPr>
      </w:pPr>
      <w:r w:rsidRPr="0011277C">
        <w:rPr>
          <w:rFonts w:ascii="Times New Roman" w:hAnsi="Times New Roman"/>
          <w:lang w:val="es-ES"/>
        </w:rPr>
        <w:t xml:space="preserve">2. </w:t>
      </w:r>
      <w:r w:rsidR="00495E26" w:rsidRPr="0011277C">
        <w:rPr>
          <w:rFonts w:ascii="Times New Roman" w:hAnsi="Times New Roman"/>
          <w:lang w:val="es-ES"/>
        </w:rPr>
        <w:t>Chức năng, n</w:t>
      </w:r>
      <w:r w:rsidRPr="0011277C">
        <w:rPr>
          <w:rFonts w:ascii="Times New Roman" w:hAnsi="Times New Roman"/>
          <w:lang w:val="es-ES"/>
        </w:rPr>
        <w:t>hiệm vụ</w:t>
      </w:r>
      <w:r w:rsidR="00285DA0" w:rsidRPr="0011277C">
        <w:rPr>
          <w:rFonts w:ascii="Times New Roman" w:hAnsi="Times New Roman"/>
          <w:lang w:val="es-ES"/>
        </w:rPr>
        <w:t xml:space="preserve"> của </w:t>
      </w:r>
      <w:r w:rsidR="00E62A2A" w:rsidRPr="0011277C">
        <w:rPr>
          <w:rFonts w:ascii="Times New Roman" w:hAnsi="Times New Roman"/>
          <w:lang w:val="es-ES"/>
        </w:rPr>
        <w:t xml:space="preserve">mạng </w:t>
      </w:r>
      <w:r w:rsidR="00285DA0" w:rsidRPr="0011277C">
        <w:rPr>
          <w:rFonts w:ascii="Times New Roman" w:hAnsi="Times New Roman"/>
          <w:lang w:val="es-ES"/>
        </w:rPr>
        <w:t xml:space="preserve">lưới </w:t>
      </w:r>
      <w:r w:rsidR="00A43807">
        <w:rPr>
          <w:rFonts w:ascii="Times New Roman" w:hAnsi="Times New Roman"/>
          <w:lang w:val="es-ES"/>
        </w:rPr>
        <w:t>kiểm soát nhiễm khuẩn</w:t>
      </w:r>
      <w:r w:rsidRPr="0011277C">
        <w:rPr>
          <w:rFonts w:ascii="Times New Roman" w:hAnsi="Times New Roman"/>
          <w:lang w:val="es-ES"/>
        </w:rPr>
        <w:t>:</w:t>
      </w:r>
    </w:p>
    <w:p w:rsidR="005A5CA6" w:rsidRPr="0011277C" w:rsidRDefault="005A5CA6" w:rsidP="0011277C">
      <w:pPr>
        <w:spacing w:after="80"/>
        <w:ind w:firstLine="567"/>
        <w:jc w:val="both"/>
        <w:rPr>
          <w:rFonts w:ascii="Times New Roman" w:hAnsi="Times New Roman"/>
          <w:lang w:val="es-ES"/>
        </w:rPr>
      </w:pPr>
      <w:r w:rsidRPr="0011277C">
        <w:rPr>
          <w:rFonts w:ascii="Times New Roman" w:hAnsi="Times New Roman"/>
          <w:lang w:val="es-ES"/>
        </w:rPr>
        <w:t xml:space="preserve">a) Tham gia tổ chức thực hiện công tác </w:t>
      </w:r>
      <w:r w:rsidR="00A43807">
        <w:rPr>
          <w:rFonts w:ascii="Times New Roman" w:hAnsi="Times New Roman"/>
          <w:lang w:val="es-ES"/>
        </w:rPr>
        <w:t>kiểm soát nhiễm khuẩn</w:t>
      </w:r>
      <w:r w:rsidRPr="0011277C">
        <w:rPr>
          <w:rFonts w:ascii="Times New Roman" w:hAnsi="Times New Roman"/>
          <w:lang w:val="es-ES"/>
        </w:rPr>
        <w:t xml:space="preserve"> tại đơn vị</w:t>
      </w:r>
      <w:r w:rsidR="00286EBE" w:rsidRPr="0011277C">
        <w:rPr>
          <w:rFonts w:ascii="Times New Roman" w:hAnsi="Times New Roman"/>
          <w:lang w:val="es-ES"/>
        </w:rPr>
        <w:t xml:space="preserve"> theo phân công của </w:t>
      </w:r>
      <w:r w:rsidR="004D3BCD">
        <w:rPr>
          <w:rFonts w:ascii="Times New Roman" w:hAnsi="Times New Roman"/>
          <w:lang w:val="es-ES"/>
        </w:rPr>
        <w:t>Giám đốc</w:t>
      </w:r>
      <w:r w:rsidRPr="0011277C">
        <w:rPr>
          <w:rFonts w:ascii="Times New Roman" w:hAnsi="Times New Roman"/>
          <w:lang w:val="es-ES"/>
        </w:rPr>
        <w:t>.</w:t>
      </w:r>
    </w:p>
    <w:p w:rsidR="005A5CA6" w:rsidRPr="0011277C" w:rsidRDefault="005A5CA6" w:rsidP="0011277C">
      <w:pPr>
        <w:spacing w:after="80"/>
        <w:ind w:firstLine="567"/>
        <w:jc w:val="both"/>
        <w:rPr>
          <w:rFonts w:ascii="Times New Roman" w:hAnsi="Times New Roman"/>
          <w:lang w:val="es-ES"/>
        </w:rPr>
      </w:pPr>
      <w:r w:rsidRPr="0011277C">
        <w:rPr>
          <w:rFonts w:ascii="Times New Roman" w:hAnsi="Times New Roman"/>
          <w:lang w:val="es-ES"/>
        </w:rPr>
        <w:t xml:space="preserve">b) Tham gia </w:t>
      </w:r>
      <w:r w:rsidR="00A43807">
        <w:rPr>
          <w:rFonts w:ascii="Times New Roman" w:hAnsi="Times New Roman"/>
          <w:lang w:val="es-ES"/>
        </w:rPr>
        <w:t>kiểm</w:t>
      </w:r>
      <w:r w:rsidRPr="0011277C">
        <w:rPr>
          <w:rFonts w:ascii="Times New Roman" w:hAnsi="Times New Roman"/>
          <w:lang w:val="es-ES"/>
        </w:rPr>
        <w:t xml:space="preserve"> tra, giám sát, </w:t>
      </w:r>
      <w:r w:rsidR="00E62A2A" w:rsidRPr="0011277C">
        <w:rPr>
          <w:rFonts w:ascii="Times New Roman" w:hAnsi="Times New Roman"/>
          <w:lang w:val="es-ES"/>
        </w:rPr>
        <w:t xml:space="preserve">đôn đốc, </w:t>
      </w:r>
      <w:r w:rsidR="00B464D2" w:rsidRPr="0011277C">
        <w:rPr>
          <w:rFonts w:ascii="Times New Roman" w:hAnsi="Times New Roman"/>
          <w:lang w:val="es-ES"/>
        </w:rPr>
        <w:t>hướng dẫn</w:t>
      </w:r>
      <w:r w:rsidRPr="0011277C">
        <w:rPr>
          <w:rFonts w:ascii="Times New Roman" w:hAnsi="Times New Roman"/>
          <w:lang w:val="es-ES"/>
        </w:rPr>
        <w:t xml:space="preserve"> các nhân viên</w:t>
      </w:r>
      <w:r w:rsidR="00B464D2" w:rsidRPr="0011277C">
        <w:rPr>
          <w:rFonts w:ascii="Times New Roman" w:hAnsi="Times New Roman"/>
          <w:lang w:val="es-ES"/>
        </w:rPr>
        <w:t xml:space="preserve"> y tế và các đối tượng khác</w:t>
      </w:r>
      <w:r w:rsidRPr="0011277C">
        <w:rPr>
          <w:rFonts w:ascii="Times New Roman" w:hAnsi="Times New Roman"/>
          <w:lang w:val="es-ES"/>
        </w:rPr>
        <w:t xml:space="preserve"> tại đơn vị thực hiện các quy định, quy trình chuyên môn </w:t>
      </w:r>
      <w:r w:rsidR="00A43807">
        <w:rPr>
          <w:rFonts w:ascii="Times New Roman" w:hAnsi="Times New Roman"/>
          <w:lang w:val="es-ES"/>
        </w:rPr>
        <w:t>kiểm soát nhiễm khuẩn</w:t>
      </w:r>
      <w:r w:rsidRPr="0011277C">
        <w:rPr>
          <w:rFonts w:ascii="Times New Roman" w:hAnsi="Times New Roman"/>
          <w:lang w:val="es-ES"/>
        </w:rPr>
        <w:t>.</w:t>
      </w:r>
    </w:p>
    <w:p w:rsidR="00B464D2" w:rsidRPr="0011277C" w:rsidRDefault="00B464D2" w:rsidP="0011277C">
      <w:pPr>
        <w:spacing w:after="80"/>
        <w:ind w:firstLine="567"/>
        <w:jc w:val="both"/>
        <w:rPr>
          <w:rFonts w:ascii="Times New Roman" w:hAnsi="Times New Roman"/>
          <w:lang w:val="es-ES"/>
        </w:rPr>
      </w:pPr>
      <w:r w:rsidRPr="0011277C">
        <w:rPr>
          <w:rFonts w:ascii="Times New Roman" w:hAnsi="Times New Roman"/>
          <w:lang w:val="es-ES"/>
        </w:rPr>
        <w:t>c)</w:t>
      </w:r>
      <w:r w:rsidR="00F4120F" w:rsidRPr="0011277C">
        <w:rPr>
          <w:rFonts w:ascii="Times New Roman" w:hAnsi="Times New Roman"/>
          <w:lang w:val="vi-VN"/>
        </w:rPr>
        <w:t xml:space="preserve"> </w:t>
      </w:r>
      <w:r w:rsidR="00F4120F" w:rsidRPr="0011277C">
        <w:rPr>
          <w:rFonts w:ascii="Times New Roman" w:hAnsi="Times New Roman"/>
          <w:lang w:val="es-ES"/>
        </w:rPr>
        <w:t xml:space="preserve">Định kỳ và đột xuất báo cáo Lãnh đạo khoa và khoa </w:t>
      </w:r>
      <w:r w:rsidR="00A43807">
        <w:rPr>
          <w:rFonts w:ascii="Times New Roman" w:hAnsi="Times New Roman"/>
          <w:lang w:val="es-ES"/>
        </w:rPr>
        <w:t>Kiểm soát nhiễm khuẩn</w:t>
      </w:r>
      <w:r w:rsidR="00F4120F" w:rsidRPr="0011277C">
        <w:rPr>
          <w:rFonts w:ascii="Times New Roman" w:hAnsi="Times New Roman"/>
          <w:lang w:val="es-ES"/>
        </w:rPr>
        <w:t xml:space="preserve"> về tình hình nhiễm khuẩn bệnh viện và công tác </w:t>
      </w:r>
      <w:r w:rsidR="00A43807">
        <w:rPr>
          <w:rFonts w:ascii="Times New Roman" w:hAnsi="Times New Roman"/>
          <w:lang w:val="es-ES"/>
        </w:rPr>
        <w:t>kiểm soát nhiễm khuẩn</w:t>
      </w:r>
      <w:r w:rsidR="00F4120F" w:rsidRPr="0011277C">
        <w:rPr>
          <w:rFonts w:ascii="Times New Roman" w:hAnsi="Times New Roman"/>
          <w:lang w:val="es-ES"/>
        </w:rPr>
        <w:t xml:space="preserve"> tại khoa/phòng.</w:t>
      </w:r>
    </w:p>
    <w:p w:rsidR="005A5CA6" w:rsidRPr="0011277C" w:rsidRDefault="005A5CA6" w:rsidP="0011277C">
      <w:pPr>
        <w:tabs>
          <w:tab w:val="left" w:pos="360"/>
        </w:tabs>
        <w:spacing w:after="80"/>
        <w:ind w:firstLine="567"/>
        <w:jc w:val="both"/>
        <w:rPr>
          <w:rFonts w:ascii="Times New Roman" w:hAnsi="Times New Roman"/>
          <w:b/>
          <w:lang w:val="nl-NL"/>
        </w:rPr>
      </w:pPr>
      <w:bookmarkStart w:id="1" w:name="dieu_21"/>
      <w:r w:rsidRPr="0011277C">
        <w:rPr>
          <w:rFonts w:ascii="Times New Roman" w:hAnsi="Times New Roman"/>
          <w:b/>
          <w:lang w:val="nl-NL"/>
        </w:rPr>
        <w:t>Đ</w:t>
      </w:r>
      <w:r w:rsidR="009F5F23">
        <w:rPr>
          <w:rFonts w:ascii="Times New Roman" w:hAnsi="Times New Roman"/>
          <w:b/>
          <w:lang w:val="nl-NL"/>
        </w:rPr>
        <w:t>iều 7</w:t>
      </w:r>
      <w:r w:rsidR="0096727D" w:rsidRPr="0011277C">
        <w:rPr>
          <w:rFonts w:ascii="Times New Roman" w:hAnsi="Times New Roman"/>
          <w:b/>
          <w:lang w:val="nl-NL"/>
        </w:rPr>
        <w:t>.</w:t>
      </w:r>
      <w:r w:rsidRPr="0011277C">
        <w:rPr>
          <w:rFonts w:ascii="Times New Roman" w:hAnsi="Times New Roman"/>
          <w:b/>
          <w:lang w:val="nl-NL"/>
        </w:rPr>
        <w:t xml:space="preserve"> </w:t>
      </w:r>
      <w:r w:rsidR="00BA5A6B" w:rsidRPr="0011277C">
        <w:rPr>
          <w:rFonts w:ascii="Times New Roman" w:hAnsi="Times New Roman"/>
          <w:b/>
          <w:lang w:val="nl-NL"/>
        </w:rPr>
        <w:t>Tổ chức, n</w:t>
      </w:r>
      <w:r w:rsidRPr="0011277C">
        <w:rPr>
          <w:rFonts w:ascii="Times New Roman" w:hAnsi="Times New Roman"/>
          <w:b/>
          <w:lang w:val="nl-NL"/>
        </w:rPr>
        <w:t xml:space="preserve">hiệm vụ và quyền hạn </w:t>
      </w:r>
      <w:r w:rsidR="00F756CF" w:rsidRPr="0011277C">
        <w:rPr>
          <w:rFonts w:ascii="Times New Roman" w:hAnsi="Times New Roman"/>
          <w:b/>
          <w:lang w:val="nl-NL"/>
        </w:rPr>
        <w:t xml:space="preserve">của </w:t>
      </w:r>
      <w:r w:rsidR="00B659E5" w:rsidRPr="0011277C">
        <w:rPr>
          <w:rFonts w:ascii="Times New Roman" w:hAnsi="Times New Roman"/>
          <w:b/>
          <w:lang w:val="nl-NL"/>
        </w:rPr>
        <w:t xml:space="preserve">bộ phận </w:t>
      </w:r>
      <w:r w:rsidR="00F756CF" w:rsidRPr="0011277C">
        <w:rPr>
          <w:rFonts w:ascii="Times New Roman" w:hAnsi="Times New Roman"/>
          <w:b/>
          <w:lang w:val="nl-NL"/>
        </w:rPr>
        <w:t>giám</w:t>
      </w:r>
      <w:r w:rsidRPr="0011277C">
        <w:rPr>
          <w:rFonts w:ascii="Times New Roman" w:hAnsi="Times New Roman"/>
          <w:b/>
          <w:lang w:val="nl-NL"/>
        </w:rPr>
        <w:t xml:space="preserve"> sát nhiễm khuẩn bệnh viện</w:t>
      </w:r>
      <w:bookmarkEnd w:id="1"/>
    </w:p>
    <w:p w:rsidR="00BA5A6B" w:rsidRPr="0011277C" w:rsidRDefault="00AC0A63" w:rsidP="0011277C">
      <w:pPr>
        <w:spacing w:after="80"/>
        <w:ind w:firstLine="567"/>
        <w:jc w:val="both"/>
        <w:rPr>
          <w:rFonts w:ascii="Times New Roman" w:hAnsi="Times New Roman"/>
          <w:lang w:val="es-ES"/>
        </w:rPr>
      </w:pPr>
      <w:r w:rsidRPr="0011277C">
        <w:rPr>
          <w:rFonts w:ascii="Times New Roman" w:hAnsi="Times New Roman"/>
          <w:lang w:val="es-ES"/>
        </w:rPr>
        <w:t xml:space="preserve">1. Tổ chức: </w:t>
      </w:r>
    </w:p>
    <w:p w:rsidR="00322E8F" w:rsidRPr="0011277C" w:rsidRDefault="00BA5A6B" w:rsidP="0011277C">
      <w:pPr>
        <w:spacing w:after="80"/>
        <w:ind w:firstLine="567"/>
        <w:jc w:val="both"/>
        <w:rPr>
          <w:rFonts w:ascii="Times New Roman" w:hAnsi="Times New Roman"/>
          <w:lang w:val="es-ES"/>
        </w:rPr>
      </w:pPr>
      <w:r w:rsidRPr="0011277C">
        <w:rPr>
          <w:rFonts w:ascii="Times New Roman" w:hAnsi="Times New Roman"/>
          <w:lang w:val="es-ES"/>
        </w:rPr>
        <w:t xml:space="preserve">a) </w:t>
      </w:r>
      <w:r w:rsidR="00B659E5" w:rsidRPr="0011277C">
        <w:rPr>
          <w:rFonts w:ascii="Times New Roman" w:hAnsi="Times New Roman"/>
          <w:lang w:val="es-ES"/>
        </w:rPr>
        <w:t xml:space="preserve">Bộ phận </w:t>
      </w:r>
      <w:r w:rsidR="00322E8F" w:rsidRPr="0011277C">
        <w:rPr>
          <w:rFonts w:ascii="Times New Roman" w:hAnsi="Times New Roman"/>
          <w:lang w:val="es-ES"/>
        </w:rPr>
        <w:t xml:space="preserve">giám sát nhiễm khuẩn bệnh viện là </w:t>
      </w:r>
      <w:r w:rsidR="00B659E5" w:rsidRPr="0011277C">
        <w:rPr>
          <w:rFonts w:ascii="Times New Roman" w:hAnsi="Times New Roman"/>
          <w:lang w:val="es-ES"/>
        </w:rPr>
        <w:t>bộ phận</w:t>
      </w:r>
      <w:r w:rsidR="00322E8F" w:rsidRPr="0011277C">
        <w:rPr>
          <w:rFonts w:ascii="Times New Roman" w:hAnsi="Times New Roman"/>
          <w:lang w:val="es-ES"/>
        </w:rPr>
        <w:t xml:space="preserve"> chuyên môn của khoa </w:t>
      </w:r>
      <w:r w:rsidR="00A43807">
        <w:rPr>
          <w:rFonts w:ascii="Times New Roman" w:hAnsi="Times New Roman"/>
          <w:lang w:val="es-ES"/>
        </w:rPr>
        <w:t>Kiểm soát nhiễm khuẩn</w:t>
      </w:r>
      <w:r w:rsidR="00322E8F" w:rsidRPr="0011277C">
        <w:rPr>
          <w:rFonts w:ascii="Times New Roman" w:hAnsi="Times New Roman"/>
          <w:lang w:val="es-ES"/>
        </w:rPr>
        <w:t xml:space="preserve">, hoạt động dưới sự chỉ đạo của Trưởng khoa </w:t>
      </w:r>
      <w:r w:rsidR="00A43807">
        <w:rPr>
          <w:rFonts w:ascii="Times New Roman" w:hAnsi="Times New Roman"/>
          <w:lang w:val="es-ES"/>
        </w:rPr>
        <w:t>Kiểm soát nhiễm khuẩn</w:t>
      </w:r>
      <w:r w:rsidR="00322E8F" w:rsidRPr="0011277C">
        <w:rPr>
          <w:rFonts w:ascii="Times New Roman" w:hAnsi="Times New Roman"/>
          <w:lang w:val="es-ES"/>
        </w:rPr>
        <w:t xml:space="preserve"> có nhiệm vụ chuyên trách </w:t>
      </w:r>
      <w:r w:rsidR="00A43807">
        <w:rPr>
          <w:rFonts w:ascii="Times New Roman" w:hAnsi="Times New Roman"/>
          <w:lang w:val="es-ES"/>
        </w:rPr>
        <w:t>kiểm</w:t>
      </w:r>
      <w:r w:rsidR="00322E8F" w:rsidRPr="0011277C">
        <w:rPr>
          <w:rFonts w:ascii="Times New Roman" w:hAnsi="Times New Roman"/>
          <w:lang w:val="es-ES"/>
        </w:rPr>
        <w:t xml:space="preserve"> tra, giám sát về </w:t>
      </w:r>
      <w:r w:rsidR="00A43807">
        <w:rPr>
          <w:rFonts w:ascii="Times New Roman" w:hAnsi="Times New Roman"/>
          <w:lang w:val="es-ES"/>
        </w:rPr>
        <w:t>kiểm soát nhiễm khuẩn</w:t>
      </w:r>
      <w:r w:rsidR="00322E8F" w:rsidRPr="0011277C">
        <w:rPr>
          <w:rFonts w:ascii="Times New Roman" w:hAnsi="Times New Roman"/>
          <w:lang w:val="es-ES"/>
        </w:rPr>
        <w:t>.</w:t>
      </w:r>
    </w:p>
    <w:p w:rsidR="00AC0A63" w:rsidRPr="0011277C" w:rsidRDefault="00322E8F" w:rsidP="0011277C">
      <w:pPr>
        <w:spacing w:after="80"/>
        <w:ind w:firstLine="567"/>
        <w:jc w:val="both"/>
        <w:rPr>
          <w:rFonts w:ascii="Times New Roman" w:hAnsi="Times New Roman"/>
          <w:lang w:val="es-ES"/>
        </w:rPr>
      </w:pPr>
      <w:r w:rsidRPr="0011277C">
        <w:rPr>
          <w:rFonts w:ascii="Times New Roman" w:hAnsi="Times New Roman"/>
          <w:lang w:val="es-ES"/>
        </w:rPr>
        <w:lastRenderedPageBreak/>
        <w:t xml:space="preserve">b) </w:t>
      </w:r>
      <w:r w:rsidR="00B659E5" w:rsidRPr="0011277C">
        <w:rPr>
          <w:rFonts w:ascii="Times New Roman" w:hAnsi="Times New Roman"/>
          <w:lang w:val="es-ES"/>
        </w:rPr>
        <w:t xml:space="preserve">Bộ phận </w:t>
      </w:r>
      <w:r w:rsidR="00D30A74" w:rsidRPr="0011277C">
        <w:rPr>
          <w:rFonts w:ascii="Times New Roman" w:hAnsi="Times New Roman"/>
          <w:lang w:val="es-ES"/>
        </w:rPr>
        <w:t>giám</w:t>
      </w:r>
      <w:r w:rsidR="00AC0A63" w:rsidRPr="0011277C">
        <w:rPr>
          <w:rFonts w:ascii="Times New Roman" w:hAnsi="Times New Roman"/>
          <w:lang w:val="es-ES"/>
        </w:rPr>
        <w:t xml:space="preserve"> sát nhiễm khuẩn bệnh viện bao </w:t>
      </w:r>
      <w:r w:rsidR="00D30A74" w:rsidRPr="0011277C">
        <w:rPr>
          <w:rFonts w:ascii="Times New Roman" w:hAnsi="Times New Roman"/>
          <w:lang w:val="es-ES"/>
        </w:rPr>
        <w:t>gồm</w:t>
      </w:r>
      <w:r w:rsidR="00AC0A63" w:rsidRPr="0011277C">
        <w:rPr>
          <w:rFonts w:ascii="Times New Roman" w:hAnsi="Times New Roman"/>
          <w:lang w:val="es-ES"/>
        </w:rPr>
        <w:t xml:space="preserve"> nhân viên chuyên trách được đào tạo </w:t>
      </w:r>
      <w:r w:rsidR="00F756CF" w:rsidRPr="0011277C">
        <w:rPr>
          <w:rFonts w:ascii="Times New Roman" w:hAnsi="Times New Roman"/>
          <w:lang w:val="es-ES"/>
        </w:rPr>
        <w:t xml:space="preserve">và </w:t>
      </w:r>
      <w:r w:rsidR="00082751">
        <w:rPr>
          <w:rFonts w:ascii="Times New Roman" w:hAnsi="Times New Roman"/>
          <w:lang w:val="es-ES"/>
        </w:rPr>
        <w:t>có</w:t>
      </w:r>
      <w:r w:rsidR="00082751" w:rsidRPr="0011277C">
        <w:rPr>
          <w:rFonts w:ascii="Times New Roman" w:hAnsi="Times New Roman"/>
          <w:lang w:val="es-ES"/>
        </w:rPr>
        <w:t xml:space="preserve"> </w:t>
      </w:r>
      <w:r w:rsidR="00F756CF" w:rsidRPr="0011277C">
        <w:rPr>
          <w:rFonts w:ascii="Times New Roman" w:hAnsi="Times New Roman"/>
          <w:lang w:val="es-ES"/>
        </w:rPr>
        <w:t xml:space="preserve">chứng chỉ </w:t>
      </w:r>
      <w:r w:rsidR="00AC0A63" w:rsidRPr="0011277C">
        <w:rPr>
          <w:rFonts w:ascii="Times New Roman" w:hAnsi="Times New Roman"/>
          <w:lang w:val="es-ES"/>
        </w:rPr>
        <w:t>về giám sát nhiễm khuẩn bệnh viện</w:t>
      </w:r>
      <w:r w:rsidR="005F3438" w:rsidRPr="0011277C">
        <w:rPr>
          <w:rFonts w:ascii="Times New Roman" w:hAnsi="Times New Roman"/>
          <w:lang w:val="es-ES"/>
        </w:rPr>
        <w:t xml:space="preserve"> và </w:t>
      </w:r>
      <w:r w:rsidR="00AC0A63" w:rsidRPr="0011277C">
        <w:rPr>
          <w:rFonts w:ascii="Times New Roman" w:hAnsi="Times New Roman"/>
          <w:lang w:val="es-ES"/>
        </w:rPr>
        <w:t>thường xuyên được huấn luyện cập nhật chuyên môn.</w:t>
      </w:r>
    </w:p>
    <w:p w:rsidR="00BA5A6B" w:rsidRPr="0011277C" w:rsidRDefault="005F3438" w:rsidP="0011277C">
      <w:pPr>
        <w:spacing w:after="80"/>
        <w:ind w:firstLine="567"/>
        <w:jc w:val="both"/>
        <w:rPr>
          <w:rFonts w:ascii="Times New Roman" w:hAnsi="Times New Roman"/>
          <w:lang w:val="es-ES"/>
        </w:rPr>
      </w:pPr>
      <w:r w:rsidRPr="0011277C">
        <w:rPr>
          <w:rFonts w:ascii="Times New Roman" w:hAnsi="Times New Roman"/>
          <w:lang w:val="es-ES"/>
        </w:rPr>
        <w:t>c</w:t>
      </w:r>
      <w:r w:rsidR="00BA5A6B" w:rsidRPr="0011277C">
        <w:rPr>
          <w:rFonts w:ascii="Times New Roman" w:hAnsi="Times New Roman"/>
          <w:lang w:val="es-ES"/>
        </w:rPr>
        <w:t xml:space="preserve">) </w:t>
      </w:r>
      <w:r w:rsidR="00D87981" w:rsidRPr="0011277C">
        <w:rPr>
          <w:rFonts w:ascii="Times New Roman" w:hAnsi="Times New Roman"/>
          <w:lang w:val="es-ES"/>
        </w:rPr>
        <w:t xml:space="preserve">Các bệnh viện có dưới </w:t>
      </w:r>
      <w:r w:rsidR="00BA5A6B" w:rsidRPr="0011277C">
        <w:rPr>
          <w:rFonts w:ascii="Times New Roman" w:hAnsi="Times New Roman"/>
          <w:lang w:val="es-ES"/>
        </w:rPr>
        <w:t xml:space="preserve">150 </w:t>
      </w:r>
      <w:r w:rsidR="00D87981" w:rsidRPr="0011277C">
        <w:rPr>
          <w:rFonts w:ascii="Times New Roman" w:hAnsi="Times New Roman"/>
          <w:lang w:val="es-ES"/>
        </w:rPr>
        <w:t xml:space="preserve">giường bệnh </w:t>
      </w:r>
      <w:r w:rsidR="00BA5A6B" w:rsidRPr="0011277C">
        <w:rPr>
          <w:rFonts w:ascii="Times New Roman" w:hAnsi="Times New Roman"/>
          <w:lang w:val="es-ES"/>
        </w:rPr>
        <w:t>phải có ít nhất 1 nhân viên giám sát chuyên trách</w:t>
      </w:r>
      <w:r w:rsidR="00D87981" w:rsidRPr="0011277C">
        <w:rPr>
          <w:rFonts w:ascii="Times New Roman" w:hAnsi="Times New Roman"/>
          <w:lang w:val="es-ES"/>
        </w:rPr>
        <w:t xml:space="preserve">; các bệnh viện có trên 150 giường bệnh phải bảo đảm </w:t>
      </w:r>
      <w:r w:rsidR="00DD283D" w:rsidRPr="0011277C">
        <w:rPr>
          <w:rFonts w:ascii="Times New Roman" w:hAnsi="Times New Roman"/>
          <w:lang w:val="es-ES"/>
        </w:rPr>
        <w:t>có 1 nhân viên giám sát chuyên trách trên mỗi 150 giường bệnh.</w:t>
      </w:r>
    </w:p>
    <w:p w:rsidR="00E005F4" w:rsidRPr="0011277C" w:rsidRDefault="00AC0A63" w:rsidP="0011277C">
      <w:pPr>
        <w:spacing w:after="80"/>
        <w:ind w:firstLine="567"/>
        <w:jc w:val="both"/>
        <w:rPr>
          <w:rFonts w:ascii="Times New Roman" w:hAnsi="Times New Roman"/>
          <w:lang w:val="es-ES"/>
        </w:rPr>
      </w:pPr>
      <w:r w:rsidRPr="0011277C">
        <w:rPr>
          <w:rFonts w:ascii="Times New Roman" w:hAnsi="Times New Roman"/>
          <w:lang w:val="es-ES"/>
        </w:rPr>
        <w:t>2</w:t>
      </w:r>
      <w:r w:rsidR="00E005F4" w:rsidRPr="0011277C">
        <w:rPr>
          <w:rFonts w:ascii="Times New Roman" w:hAnsi="Times New Roman"/>
          <w:lang w:val="es-ES"/>
        </w:rPr>
        <w:t>. Nhiệm vụ:</w:t>
      </w:r>
    </w:p>
    <w:p w:rsidR="00E005F4" w:rsidRPr="0011277C" w:rsidRDefault="00E005F4" w:rsidP="0011277C">
      <w:pPr>
        <w:spacing w:after="80"/>
        <w:ind w:firstLine="567"/>
        <w:jc w:val="both"/>
        <w:rPr>
          <w:rFonts w:ascii="Times New Roman" w:hAnsi="Times New Roman"/>
          <w:lang w:val="es-ES"/>
        </w:rPr>
      </w:pPr>
      <w:r w:rsidRPr="0011277C">
        <w:rPr>
          <w:rFonts w:ascii="Times New Roman" w:hAnsi="Times New Roman"/>
          <w:lang w:val="es-ES"/>
        </w:rPr>
        <w:t>a) Thực hiện việc thu thập thông tin, giám sát phát hiện các trường hợp nhiễm khuẩn bệnh viện</w:t>
      </w:r>
      <w:r w:rsidR="005F3438" w:rsidRPr="0011277C">
        <w:rPr>
          <w:rFonts w:ascii="Times New Roman" w:hAnsi="Times New Roman"/>
          <w:lang w:val="es-ES"/>
        </w:rPr>
        <w:t xml:space="preserve">, giám sát tuân thủ các </w:t>
      </w:r>
      <w:r w:rsidR="00C846DC">
        <w:rPr>
          <w:rFonts w:ascii="Times New Roman" w:hAnsi="Times New Roman"/>
          <w:lang w:val="es-ES"/>
        </w:rPr>
        <w:t>quy</w:t>
      </w:r>
      <w:r w:rsidR="005F3438" w:rsidRPr="0011277C">
        <w:rPr>
          <w:rFonts w:ascii="Times New Roman" w:hAnsi="Times New Roman"/>
          <w:lang w:val="es-ES"/>
        </w:rPr>
        <w:t xml:space="preserve"> trình kỹ thuật của nhân viên y tế, học sinh, sinh viên, thực tập sinh trong thực hiện các kỹ thuật liên quan đến </w:t>
      </w:r>
      <w:r w:rsidR="00A43807">
        <w:rPr>
          <w:rFonts w:ascii="Times New Roman" w:hAnsi="Times New Roman"/>
          <w:lang w:val="es-ES"/>
        </w:rPr>
        <w:t>kiểm soát nhiễm khuẩn</w:t>
      </w:r>
      <w:r w:rsidR="005F3438" w:rsidRPr="0011277C">
        <w:rPr>
          <w:rFonts w:ascii="Times New Roman" w:hAnsi="Times New Roman"/>
          <w:lang w:val="es-ES"/>
        </w:rPr>
        <w:t xml:space="preserve"> </w:t>
      </w:r>
      <w:r w:rsidRPr="0011277C">
        <w:rPr>
          <w:rFonts w:ascii="Times New Roman" w:hAnsi="Times New Roman"/>
          <w:lang w:val="es-ES"/>
        </w:rPr>
        <w:t>tại cơ sở khám bệnh, chữa bệnh.</w:t>
      </w:r>
    </w:p>
    <w:p w:rsidR="009B625D" w:rsidRPr="0011277C" w:rsidRDefault="005F3438" w:rsidP="0011277C">
      <w:pPr>
        <w:spacing w:after="80"/>
        <w:ind w:firstLine="567"/>
        <w:jc w:val="both"/>
        <w:rPr>
          <w:rFonts w:ascii="Times New Roman" w:hAnsi="Times New Roman"/>
          <w:lang w:val="es-ES"/>
        </w:rPr>
      </w:pPr>
      <w:r w:rsidRPr="0011277C">
        <w:rPr>
          <w:rFonts w:ascii="Times New Roman" w:hAnsi="Times New Roman"/>
          <w:lang w:val="es-ES"/>
        </w:rPr>
        <w:t>b</w:t>
      </w:r>
      <w:r w:rsidR="009B625D" w:rsidRPr="0011277C">
        <w:rPr>
          <w:rFonts w:ascii="Times New Roman" w:hAnsi="Times New Roman"/>
          <w:lang w:val="es-ES"/>
        </w:rPr>
        <w:t>) Tham gia các hoạt động giám sát khác như giám sát môi trường, giám sát vi sinh</w:t>
      </w:r>
      <w:r w:rsidR="00322E8F" w:rsidRPr="0011277C">
        <w:rPr>
          <w:rFonts w:ascii="Times New Roman" w:hAnsi="Times New Roman"/>
          <w:lang w:val="es-ES"/>
        </w:rPr>
        <w:t xml:space="preserve">, giám sát thực hiện các </w:t>
      </w:r>
      <w:r w:rsidR="00C846DC">
        <w:rPr>
          <w:rFonts w:ascii="Times New Roman" w:hAnsi="Times New Roman"/>
          <w:lang w:val="es-ES"/>
        </w:rPr>
        <w:t>quy</w:t>
      </w:r>
      <w:r w:rsidR="00322E8F" w:rsidRPr="0011277C">
        <w:rPr>
          <w:rFonts w:ascii="Times New Roman" w:hAnsi="Times New Roman"/>
          <w:lang w:val="es-ES"/>
        </w:rPr>
        <w:t xml:space="preserve"> định liên quan đến </w:t>
      </w:r>
      <w:r w:rsidR="00A43807">
        <w:rPr>
          <w:rFonts w:ascii="Times New Roman" w:hAnsi="Times New Roman"/>
          <w:lang w:val="es-ES"/>
        </w:rPr>
        <w:t>kiểm soát nhiễm khuẩn</w:t>
      </w:r>
      <w:r w:rsidR="00322E8F" w:rsidRPr="0011277C">
        <w:rPr>
          <w:rFonts w:ascii="Times New Roman" w:hAnsi="Times New Roman"/>
          <w:lang w:val="es-ES"/>
        </w:rPr>
        <w:t xml:space="preserve"> của người bệnh, người nhà người bệnh và khách thăm</w:t>
      </w:r>
      <w:r w:rsidR="009B625D" w:rsidRPr="0011277C">
        <w:rPr>
          <w:rFonts w:ascii="Times New Roman" w:hAnsi="Times New Roman"/>
          <w:lang w:val="es-ES"/>
        </w:rPr>
        <w:t>.</w:t>
      </w:r>
    </w:p>
    <w:p w:rsidR="00E005F4" w:rsidRPr="0011277C" w:rsidRDefault="005F3438" w:rsidP="0011277C">
      <w:pPr>
        <w:spacing w:after="80"/>
        <w:ind w:firstLine="567"/>
        <w:jc w:val="both"/>
        <w:rPr>
          <w:rFonts w:ascii="Times New Roman" w:hAnsi="Times New Roman"/>
          <w:lang w:val="es-ES"/>
        </w:rPr>
      </w:pPr>
      <w:r w:rsidRPr="0011277C">
        <w:rPr>
          <w:rFonts w:ascii="Times New Roman" w:hAnsi="Times New Roman"/>
          <w:lang w:val="es-ES"/>
        </w:rPr>
        <w:t>c</w:t>
      </w:r>
      <w:r w:rsidR="00E005F4" w:rsidRPr="0011277C">
        <w:rPr>
          <w:rFonts w:ascii="Times New Roman" w:hAnsi="Times New Roman"/>
          <w:lang w:val="es-ES"/>
        </w:rPr>
        <w:t xml:space="preserve">) Tham gia xây dựng các quy định, quy trình </w:t>
      </w:r>
      <w:r w:rsidR="00A43807">
        <w:rPr>
          <w:rFonts w:ascii="Times New Roman" w:hAnsi="Times New Roman"/>
          <w:lang w:val="es-ES"/>
        </w:rPr>
        <w:t>kiểm soát nhiễm khuẩn</w:t>
      </w:r>
      <w:r w:rsidR="00E005F4" w:rsidRPr="0011277C">
        <w:rPr>
          <w:rFonts w:ascii="Times New Roman" w:hAnsi="Times New Roman"/>
          <w:lang w:val="es-ES"/>
        </w:rPr>
        <w:t>.</w:t>
      </w:r>
    </w:p>
    <w:p w:rsidR="00A55048" w:rsidRPr="0011277C" w:rsidRDefault="005F3438" w:rsidP="0011277C">
      <w:pPr>
        <w:spacing w:after="80"/>
        <w:ind w:firstLine="567"/>
        <w:jc w:val="both"/>
        <w:rPr>
          <w:rFonts w:ascii="Times New Roman" w:hAnsi="Times New Roman"/>
          <w:lang w:val="es-ES"/>
        </w:rPr>
      </w:pPr>
      <w:r w:rsidRPr="0011277C">
        <w:rPr>
          <w:rFonts w:ascii="Times New Roman" w:hAnsi="Times New Roman"/>
          <w:lang w:val="es-ES"/>
        </w:rPr>
        <w:t>d</w:t>
      </w:r>
      <w:r w:rsidR="00A55048" w:rsidRPr="0011277C">
        <w:rPr>
          <w:rFonts w:ascii="Times New Roman" w:hAnsi="Times New Roman"/>
          <w:lang w:val="es-ES"/>
        </w:rPr>
        <w:t xml:space="preserve">) Báo cáo </w:t>
      </w:r>
      <w:r w:rsidR="007656E3" w:rsidRPr="0011277C">
        <w:rPr>
          <w:rFonts w:ascii="Times New Roman" w:hAnsi="Times New Roman"/>
          <w:lang w:val="es-ES"/>
        </w:rPr>
        <w:t>Trưởng khoa</w:t>
      </w:r>
      <w:r w:rsidR="00A55048" w:rsidRPr="0011277C">
        <w:rPr>
          <w:rFonts w:ascii="Times New Roman" w:hAnsi="Times New Roman"/>
          <w:lang w:val="es-ES"/>
        </w:rPr>
        <w:t xml:space="preserve"> </w:t>
      </w:r>
      <w:r w:rsidR="00A43807">
        <w:rPr>
          <w:rFonts w:ascii="Times New Roman" w:hAnsi="Times New Roman"/>
          <w:lang w:val="es-ES"/>
        </w:rPr>
        <w:t>kiểm soát nhiễm khuẩn</w:t>
      </w:r>
      <w:r w:rsidR="007656E3" w:rsidRPr="0011277C">
        <w:rPr>
          <w:rFonts w:ascii="Times New Roman" w:hAnsi="Times New Roman"/>
          <w:lang w:val="es-ES"/>
        </w:rPr>
        <w:t xml:space="preserve"> </w:t>
      </w:r>
      <w:r w:rsidR="00200A0B" w:rsidRPr="0011277C">
        <w:rPr>
          <w:rFonts w:ascii="Times New Roman" w:hAnsi="Times New Roman"/>
          <w:lang w:val="es-ES"/>
        </w:rPr>
        <w:t xml:space="preserve">về kết quả giám sát nhiễm khuẩn bệnh viện và tỉ lệ tuân thủ các </w:t>
      </w:r>
      <w:r w:rsidR="00C846DC">
        <w:rPr>
          <w:rFonts w:ascii="Times New Roman" w:hAnsi="Times New Roman"/>
          <w:lang w:val="es-ES"/>
        </w:rPr>
        <w:t>quy</w:t>
      </w:r>
      <w:r w:rsidR="00200A0B" w:rsidRPr="0011277C">
        <w:rPr>
          <w:rFonts w:ascii="Times New Roman" w:hAnsi="Times New Roman"/>
          <w:lang w:val="es-ES"/>
        </w:rPr>
        <w:t xml:space="preserve"> trình kỹ thuật liên quan đến nhiễm khuẩn bệnh viện.</w:t>
      </w:r>
    </w:p>
    <w:p w:rsidR="00E005F4" w:rsidRPr="0011277C" w:rsidRDefault="00E76F78" w:rsidP="0011277C">
      <w:pPr>
        <w:spacing w:after="80"/>
        <w:ind w:firstLine="567"/>
        <w:jc w:val="both"/>
        <w:rPr>
          <w:rFonts w:ascii="Times New Roman" w:hAnsi="Times New Roman"/>
          <w:lang w:val="es-ES"/>
        </w:rPr>
      </w:pPr>
      <w:r>
        <w:rPr>
          <w:rFonts w:ascii="Times New Roman" w:hAnsi="Times New Roman"/>
          <w:lang w:val="es-ES"/>
        </w:rPr>
        <w:t>đ</w:t>
      </w:r>
      <w:r w:rsidR="00E005F4" w:rsidRPr="0011277C">
        <w:rPr>
          <w:rFonts w:ascii="Times New Roman" w:hAnsi="Times New Roman"/>
          <w:lang w:val="es-ES"/>
        </w:rPr>
        <w:t xml:space="preserve">) Thực hiện những nhiệm vụ khác theo sự phân công của Trưởng khoa </w:t>
      </w:r>
      <w:r w:rsidR="00A43807">
        <w:rPr>
          <w:rFonts w:ascii="Times New Roman" w:hAnsi="Times New Roman"/>
          <w:lang w:val="es-ES"/>
        </w:rPr>
        <w:t>kiểm soát nhiễm khuẩn</w:t>
      </w:r>
      <w:r w:rsidR="00E005F4" w:rsidRPr="0011277C">
        <w:rPr>
          <w:rFonts w:ascii="Times New Roman" w:hAnsi="Times New Roman"/>
          <w:lang w:val="es-ES"/>
        </w:rPr>
        <w:t>.</w:t>
      </w:r>
    </w:p>
    <w:p w:rsidR="00E005F4" w:rsidRPr="0011277C" w:rsidRDefault="00E005F4" w:rsidP="0011277C">
      <w:pPr>
        <w:spacing w:after="80"/>
        <w:ind w:firstLine="567"/>
        <w:jc w:val="both"/>
        <w:rPr>
          <w:rFonts w:ascii="Times New Roman" w:hAnsi="Times New Roman"/>
          <w:lang w:val="es-ES"/>
        </w:rPr>
      </w:pPr>
      <w:r w:rsidRPr="0011277C">
        <w:rPr>
          <w:rFonts w:ascii="Times New Roman" w:hAnsi="Times New Roman"/>
          <w:lang w:val="es-ES"/>
        </w:rPr>
        <w:t>2. Quyền hạn:</w:t>
      </w:r>
    </w:p>
    <w:p w:rsidR="00E005F4" w:rsidRPr="0011277C" w:rsidRDefault="00200A0B" w:rsidP="0011277C">
      <w:pPr>
        <w:spacing w:after="80"/>
        <w:ind w:firstLine="567"/>
        <w:jc w:val="both"/>
        <w:rPr>
          <w:rFonts w:ascii="Times New Roman" w:hAnsi="Times New Roman"/>
          <w:lang w:val="es-ES"/>
        </w:rPr>
      </w:pPr>
      <w:r w:rsidRPr="0011277C">
        <w:rPr>
          <w:rFonts w:ascii="Times New Roman" w:hAnsi="Times New Roman"/>
          <w:lang w:val="es-ES"/>
        </w:rPr>
        <w:t>C</w:t>
      </w:r>
      <w:r w:rsidR="00E005F4" w:rsidRPr="0011277C">
        <w:rPr>
          <w:rFonts w:ascii="Times New Roman" w:hAnsi="Times New Roman"/>
          <w:lang w:val="es-ES"/>
        </w:rPr>
        <w:t xml:space="preserve">ó quyền </w:t>
      </w:r>
      <w:r w:rsidR="00A43807">
        <w:rPr>
          <w:rFonts w:ascii="Times New Roman" w:hAnsi="Times New Roman"/>
          <w:lang w:val="es-ES"/>
        </w:rPr>
        <w:t>kiểm</w:t>
      </w:r>
      <w:r w:rsidR="00E005F4" w:rsidRPr="0011277C">
        <w:rPr>
          <w:rFonts w:ascii="Times New Roman" w:hAnsi="Times New Roman"/>
          <w:lang w:val="es-ES"/>
        </w:rPr>
        <w:t xml:space="preserve"> tra giám sát các hoạt động </w:t>
      </w:r>
      <w:r w:rsidR="00DD283D" w:rsidRPr="0011277C">
        <w:rPr>
          <w:rFonts w:ascii="Times New Roman" w:hAnsi="Times New Roman"/>
          <w:lang w:val="es-ES"/>
        </w:rPr>
        <w:t xml:space="preserve">liên quan đến </w:t>
      </w:r>
      <w:r w:rsidR="00A43807">
        <w:rPr>
          <w:rFonts w:ascii="Times New Roman" w:hAnsi="Times New Roman"/>
          <w:lang w:val="es-ES"/>
        </w:rPr>
        <w:t>kiểm soát nhiễm khuẩn</w:t>
      </w:r>
      <w:r w:rsidR="00E005F4" w:rsidRPr="0011277C">
        <w:rPr>
          <w:rFonts w:ascii="Times New Roman" w:hAnsi="Times New Roman"/>
          <w:lang w:val="es-ES"/>
        </w:rPr>
        <w:t xml:space="preserve"> </w:t>
      </w:r>
      <w:r w:rsidR="00B10BC7" w:rsidRPr="0011277C">
        <w:rPr>
          <w:rFonts w:ascii="Times New Roman" w:hAnsi="Times New Roman"/>
          <w:lang w:val="es-ES"/>
        </w:rPr>
        <w:t xml:space="preserve">của tất cả các nhân viên y tế, </w:t>
      </w:r>
      <w:r w:rsidR="00D84251">
        <w:rPr>
          <w:rFonts w:ascii="Times New Roman" w:hAnsi="Times New Roman"/>
          <w:lang w:val="es-ES"/>
        </w:rPr>
        <w:t xml:space="preserve">học sinh, sinh viên, </w:t>
      </w:r>
      <w:r w:rsidR="00B10BC7" w:rsidRPr="0011277C">
        <w:rPr>
          <w:rFonts w:ascii="Times New Roman" w:hAnsi="Times New Roman"/>
          <w:lang w:val="es-ES"/>
        </w:rPr>
        <w:t>người bệnh, người nhà người bệnh</w:t>
      </w:r>
      <w:r w:rsidR="00D84251">
        <w:rPr>
          <w:rFonts w:ascii="Times New Roman" w:hAnsi="Times New Roman"/>
          <w:lang w:val="es-ES"/>
        </w:rPr>
        <w:t xml:space="preserve">, </w:t>
      </w:r>
      <w:r w:rsidR="00B10BC7" w:rsidRPr="0011277C">
        <w:rPr>
          <w:rFonts w:ascii="Times New Roman" w:hAnsi="Times New Roman"/>
          <w:lang w:val="es-ES"/>
        </w:rPr>
        <w:t>khách thăm</w:t>
      </w:r>
      <w:r w:rsidR="00D84251">
        <w:rPr>
          <w:rFonts w:ascii="Times New Roman" w:hAnsi="Times New Roman"/>
          <w:lang w:val="es-ES"/>
        </w:rPr>
        <w:t xml:space="preserve"> </w:t>
      </w:r>
      <w:r w:rsidR="00E005F4" w:rsidRPr="0011277C">
        <w:rPr>
          <w:rFonts w:ascii="Times New Roman" w:hAnsi="Times New Roman"/>
          <w:lang w:val="es-ES"/>
        </w:rPr>
        <w:t>trong cơ sở khám bệnh, chữa bệnh.</w:t>
      </w:r>
    </w:p>
    <w:p w:rsidR="008203F3" w:rsidRPr="0011277C" w:rsidRDefault="008203F3" w:rsidP="0011277C">
      <w:pPr>
        <w:spacing w:after="80"/>
        <w:ind w:firstLine="567"/>
        <w:jc w:val="both"/>
        <w:rPr>
          <w:rFonts w:ascii="Times New Roman" w:hAnsi="Times New Roman"/>
          <w:lang w:val="es-ES"/>
        </w:rPr>
      </w:pPr>
    </w:p>
    <w:p w:rsidR="003C15B6" w:rsidRPr="0011277C" w:rsidRDefault="003C15B6" w:rsidP="0011277C">
      <w:pPr>
        <w:spacing w:after="80"/>
        <w:jc w:val="center"/>
        <w:rPr>
          <w:rFonts w:ascii="Times New Roman" w:hAnsi="Times New Roman"/>
          <w:b/>
          <w:lang w:val="es-ES"/>
        </w:rPr>
      </w:pPr>
      <w:r w:rsidRPr="0011277C">
        <w:rPr>
          <w:rFonts w:ascii="Times New Roman" w:hAnsi="Times New Roman"/>
          <w:b/>
          <w:lang w:val="es-ES"/>
        </w:rPr>
        <w:t>Chương III</w:t>
      </w:r>
    </w:p>
    <w:p w:rsidR="00327249" w:rsidRPr="0011277C" w:rsidRDefault="003C15B6" w:rsidP="0011277C">
      <w:pPr>
        <w:spacing w:after="80"/>
        <w:jc w:val="center"/>
        <w:rPr>
          <w:rFonts w:ascii="Times New Roman" w:hAnsi="Times New Roman"/>
          <w:b/>
          <w:lang w:val="es-ES"/>
        </w:rPr>
      </w:pPr>
      <w:r w:rsidRPr="0011277C">
        <w:rPr>
          <w:rFonts w:ascii="Times New Roman" w:hAnsi="Times New Roman"/>
          <w:b/>
          <w:lang w:val="es-ES"/>
        </w:rPr>
        <w:t xml:space="preserve">HOẠT ĐỘNG </w:t>
      </w:r>
      <w:r w:rsidR="00327249" w:rsidRPr="0011277C">
        <w:rPr>
          <w:rFonts w:ascii="Times New Roman" w:hAnsi="Times New Roman"/>
          <w:b/>
          <w:lang w:val="es-ES"/>
        </w:rPr>
        <w:t xml:space="preserve">CHUYÊN MÔN </w:t>
      </w:r>
      <w:r w:rsidR="00A43807">
        <w:rPr>
          <w:rFonts w:ascii="Times New Roman" w:hAnsi="Times New Roman"/>
          <w:b/>
          <w:lang w:val="es-ES"/>
        </w:rPr>
        <w:t>KIỂM SOÁT NHIỄM KHUẨN</w:t>
      </w:r>
    </w:p>
    <w:p w:rsidR="003253FC" w:rsidRPr="0011277C" w:rsidRDefault="009F5F23" w:rsidP="0011277C">
      <w:pPr>
        <w:spacing w:after="80"/>
        <w:ind w:firstLine="567"/>
        <w:jc w:val="both"/>
        <w:rPr>
          <w:rFonts w:ascii="Times New Roman" w:hAnsi="Times New Roman"/>
          <w:b/>
          <w:lang w:val="es-ES"/>
        </w:rPr>
      </w:pPr>
      <w:r>
        <w:rPr>
          <w:rFonts w:ascii="Times New Roman" w:hAnsi="Times New Roman"/>
          <w:b/>
          <w:lang w:val="es-ES"/>
        </w:rPr>
        <w:t>Điều 8</w:t>
      </w:r>
      <w:r w:rsidR="003253FC" w:rsidRPr="0011277C">
        <w:rPr>
          <w:rFonts w:ascii="Times New Roman" w:hAnsi="Times New Roman"/>
          <w:b/>
          <w:lang w:val="es-ES"/>
        </w:rPr>
        <w:t xml:space="preserve">. </w:t>
      </w:r>
      <w:r w:rsidR="00CC227D" w:rsidRPr="0011277C">
        <w:rPr>
          <w:rFonts w:ascii="Times New Roman" w:hAnsi="Times New Roman"/>
          <w:b/>
          <w:lang w:val="es-ES"/>
        </w:rPr>
        <w:t>Xây dựng, c</w:t>
      </w:r>
      <w:r w:rsidR="003253FC" w:rsidRPr="0011277C">
        <w:rPr>
          <w:rFonts w:ascii="Times New Roman" w:hAnsi="Times New Roman"/>
          <w:b/>
          <w:lang w:val="es-ES"/>
        </w:rPr>
        <w:t xml:space="preserve">ập nhật các hướng dẫn </w:t>
      </w:r>
      <w:r w:rsidR="00C846DC">
        <w:rPr>
          <w:rFonts w:ascii="Times New Roman" w:hAnsi="Times New Roman"/>
          <w:b/>
          <w:lang w:val="es-ES"/>
        </w:rPr>
        <w:t>quy</w:t>
      </w:r>
      <w:r w:rsidR="003253FC" w:rsidRPr="0011277C">
        <w:rPr>
          <w:rFonts w:ascii="Times New Roman" w:hAnsi="Times New Roman"/>
          <w:b/>
          <w:lang w:val="es-ES"/>
        </w:rPr>
        <w:t xml:space="preserve"> định, quy trình </w:t>
      </w:r>
      <w:r w:rsidR="00CC227D" w:rsidRPr="0011277C">
        <w:rPr>
          <w:rFonts w:ascii="Times New Roman" w:hAnsi="Times New Roman"/>
          <w:b/>
          <w:lang w:val="es-ES"/>
        </w:rPr>
        <w:t xml:space="preserve">về </w:t>
      </w:r>
      <w:r w:rsidR="00A43807">
        <w:rPr>
          <w:rFonts w:ascii="Times New Roman" w:hAnsi="Times New Roman"/>
          <w:b/>
          <w:lang w:val="es-ES"/>
        </w:rPr>
        <w:t>kiểm soát nhiễm khuẩn</w:t>
      </w:r>
    </w:p>
    <w:p w:rsidR="00853193" w:rsidRDefault="003253FC" w:rsidP="0011277C">
      <w:pPr>
        <w:spacing w:after="80"/>
        <w:ind w:firstLine="567"/>
        <w:jc w:val="both"/>
        <w:rPr>
          <w:rFonts w:ascii="Times New Roman" w:hAnsi="Times New Roman"/>
          <w:lang w:val="es-ES"/>
        </w:rPr>
      </w:pPr>
      <w:r w:rsidRPr="0011277C">
        <w:rPr>
          <w:rFonts w:ascii="Times New Roman" w:hAnsi="Times New Roman"/>
          <w:lang w:val="es-ES"/>
        </w:rPr>
        <w:t xml:space="preserve">1. Các cơ sở khám bệnh, chữa bệnh phải </w:t>
      </w:r>
      <w:r w:rsidR="00A67454" w:rsidRPr="0011277C">
        <w:rPr>
          <w:rFonts w:ascii="Times New Roman" w:hAnsi="Times New Roman"/>
          <w:lang w:val="es-ES"/>
        </w:rPr>
        <w:t xml:space="preserve">xây dựng, </w:t>
      </w:r>
      <w:r w:rsidR="00406D52">
        <w:rPr>
          <w:rFonts w:ascii="Times New Roman" w:hAnsi="Times New Roman"/>
          <w:lang w:val="es-ES"/>
        </w:rPr>
        <w:t xml:space="preserve">phê duyệt chương trình, kế hoạch </w:t>
      </w:r>
      <w:r w:rsidR="00A43807">
        <w:rPr>
          <w:rFonts w:ascii="Times New Roman" w:hAnsi="Times New Roman"/>
          <w:lang w:val="es-ES"/>
        </w:rPr>
        <w:t>kiểm soát nhiễm khuẩn</w:t>
      </w:r>
      <w:r w:rsidR="00406D52">
        <w:rPr>
          <w:rFonts w:ascii="Times New Roman" w:hAnsi="Times New Roman"/>
          <w:lang w:val="es-ES"/>
        </w:rPr>
        <w:t xml:space="preserve"> thông qua việc xác định các nội dung ưu tiên trên cơ sở kế hoạch hành động quốc gia về </w:t>
      </w:r>
      <w:r w:rsidR="00A43807">
        <w:rPr>
          <w:rFonts w:ascii="Times New Roman" w:hAnsi="Times New Roman"/>
          <w:lang w:val="es-ES"/>
        </w:rPr>
        <w:t>kiểm soát nhiễm khuẩn</w:t>
      </w:r>
      <w:r w:rsidR="00406D52">
        <w:rPr>
          <w:rFonts w:ascii="Times New Roman" w:hAnsi="Times New Roman"/>
          <w:lang w:val="es-ES"/>
        </w:rPr>
        <w:t xml:space="preserve"> và phù hợp với mục tiêu, </w:t>
      </w:r>
      <w:r w:rsidR="00853193">
        <w:rPr>
          <w:rFonts w:ascii="Times New Roman" w:hAnsi="Times New Roman"/>
          <w:lang w:val="es-ES"/>
        </w:rPr>
        <w:t xml:space="preserve">chiến lược, </w:t>
      </w:r>
      <w:r w:rsidR="00406D52">
        <w:rPr>
          <w:rFonts w:ascii="Times New Roman" w:hAnsi="Times New Roman"/>
          <w:lang w:val="es-ES"/>
        </w:rPr>
        <w:t xml:space="preserve">nguồn lực của bệnh viện. </w:t>
      </w:r>
    </w:p>
    <w:p w:rsidR="003253FC" w:rsidRPr="0011277C" w:rsidRDefault="003253FC" w:rsidP="0011277C">
      <w:pPr>
        <w:spacing w:after="80"/>
        <w:ind w:firstLine="567"/>
        <w:jc w:val="both"/>
        <w:rPr>
          <w:rFonts w:ascii="Times New Roman" w:hAnsi="Times New Roman"/>
          <w:lang w:val="es-ES"/>
        </w:rPr>
      </w:pPr>
      <w:r w:rsidRPr="0011277C">
        <w:rPr>
          <w:rFonts w:ascii="Times New Roman" w:hAnsi="Times New Roman"/>
          <w:lang w:val="es-ES"/>
        </w:rPr>
        <w:t xml:space="preserve">2. </w:t>
      </w:r>
      <w:r w:rsidR="00853193">
        <w:rPr>
          <w:rFonts w:ascii="Times New Roman" w:hAnsi="Times New Roman"/>
          <w:lang w:val="es-ES"/>
        </w:rPr>
        <w:t>Xây dựng</w:t>
      </w:r>
      <w:r w:rsidR="002504A2">
        <w:rPr>
          <w:rFonts w:ascii="Times New Roman" w:hAnsi="Times New Roman"/>
          <w:lang w:val="es-ES"/>
        </w:rPr>
        <w:t>, cập nhật, ban hành và triển khai thực hiện</w:t>
      </w:r>
      <w:r w:rsidR="000655BE">
        <w:rPr>
          <w:rFonts w:ascii="Times New Roman" w:hAnsi="Times New Roman"/>
          <w:lang w:val="es-ES"/>
        </w:rPr>
        <w:t xml:space="preserve"> c</w:t>
      </w:r>
      <w:r w:rsidR="00853193" w:rsidRPr="0011277C">
        <w:rPr>
          <w:rFonts w:ascii="Times New Roman" w:hAnsi="Times New Roman"/>
          <w:lang w:val="es-ES"/>
        </w:rPr>
        <w:t xml:space="preserve">ác </w:t>
      </w:r>
      <w:r w:rsidRPr="0011277C">
        <w:rPr>
          <w:rFonts w:ascii="Times New Roman" w:hAnsi="Times New Roman"/>
          <w:lang w:val="es-ES"/>
        </w:rPr>
        <w:t xml:space="preserve">hướng dẫn, </w:t>
      </w:r>
      <w:r w:rsidR="00091053">
        <w:rPr>
          <w:rFonts w:ascii="Times New Roman" w:hAnsi="Times New Roman"/>
          <w:lang w:val="es-ES"/>
        </w:rPr>
        <w:t xml:space="preserve">             </w:t>
      </w:r>
      <w:r w:rsidR="00C846DC">
        <w:rPr>
          <w:rFonts w:ascii="Times New Roman" w:hAnsi="Times New Roman"/>
          <w:lang w:val="es-ES"/>
        </w:rPr>
        <w:t>quy</w:t>
      </w:r>
      <w:r w:rsidRPr="0011277C">
        <w:rPr>
          <w:rFonts w:ascii="Times New Roman" w:hAnsi="Times New Roman"/>
          <w:lang w:val="es-ES"/>
        </w:rPr>
        <w:t xml:space="preserve"> định, quy trình về </w:t>
      </w:r>
      <w:r w:rsidR="00A43807">
        <w:rPr>
          <w:rFonts w:ascii="Times New Roman" w:hAnsi="Times New Roman"/>
          <w:lang w:val="es-ES"/>
        </w:rPr>
        <w:t>kiểm soát nhiễm khuẩn</w:t>
      </w:r>
      <w:r w:rsidRPr="0011277C">
        <w:rPr>
          <w:rFonts w:ascii="Times New Roman" w:hAnsi="Times New Roman"/>
          <w:lang w:val="es-ES"/>
        </w:rPr>
        <w:t xml:space="preserve"> </w:t>
      </w:r>
      <w:r w:rsidR="00BE2E89">
        <w:rPr>
          <w:rFonts w:ascii="Times New Roman" w:hAnsi="Times New Roman"/>
          <w:lang w:val="es-ES"/>
        </w:rPr>
        <w:t>trên</w:t>
      </w:r>
      <w:r w:rsidR="00613A0C">
        <w:rPr>
          <w:rFonts w:ascii="Times New Roman" w:hAnsi="Times New Roman"/>
          <w:lang w:val="es-ES"/>
        </w:rPr>
        <w:t xml:space="preserve"> cơ sở</w:t>
      </w:r>
      <w:r w:rsidR="00BE2E89">
        <w:rPr>
          <w:rFonts w:ascii="Times New Roman" w:hAnsi="Times New Roman"/>
          <w:lang w:val="es-ES"/>
        </w:rPr>
        <w:t xml:space="preserve"> hướng dẫn của Bộ Y tế</w:t>
      </w:r>
      <w:r w:rsidRPr="0011277C">
        <w:rPr>
          <w:rFonts w:ascii="Times New Roman" w:hAnsi="Times New Roman"/>
          <w:lang w:val="es-ES"/>
        </w:rPr>
        <w:t>.</w:t>
      </w:r>
    </w:p>
    <w:p w:rsidR="00746237" w:rsidRPr="0011277C" w:rsidRDefault="009F5F23" w:rsidP="0011277C">
      <w:pPr>
        <w:spacing w:after="80"/>
        <w:ind w:firstLine="567"/>
        <w:jc w:val="both"/>
        <w:rPr>
          <w:rFonts w:ascii="Times New Roman" w:hAnsi="Times New Roman"/>
          <w:lang w:val="es-ES"/>
        </w:rPr>
      </w:pPr>
      <w:r>
        <w:rPr>
          <w:rFonts w:ascii="Times New Roman" w:hAnsi="Times New Roman"/>
          <w:b/>
          <w:lang w:val="es-ES"/>
        </w:rPr>
        <w:t>Điều 9</w:t>
      </w:r>
      <w:r w:rsidR="00746237" w:rsidRPr="0011277C">
        <w:rPr>
          <w:rFonts w:ascii="Times New Roman" w:hAnsi="Times New Roman"/>
          <w:b/>
          <w:lang w:val="es-ES"/>
        </w:rPr>
        <w:t xml:space="preserve">. Giám sát phát hiện nhiễm khuẩn </w:t>
      </w:r>
      <w:r w:rsidR="0076761A" w:rsidRPr="0011277C">
        <w:rPr>
          <w:rFonts w:ascii="Times New Roman" w:hAnsi="Times New Roman"/>
          <w:b/>
          <w:lang w:val="es-ES"/>
        </w:rPr>
        <w:t>bệnh viện</w:t>
      </w:r>
      <w:r w:rsidR="00746237" w:rsidRPr="0011277C">
        <w:rPr>
          <w:rFonts w:ascii="Times New Roman" w:hAnsi="Times New Roman"/>
          <w:b/>
          <w:lang w:val="es-ES"/>
        </w:rPr>
        <w:t xml:space="preserve"> và các bệnh truyền nhiễm trong cơ sở</w:t>
      </w:r>
      <w:r w:rsidR="004904F9" w:rsidRPr="0011277C">
        <w:rPr>
          <w:rFonts w:ascii="Times New Roman" w:hAnsi="Times New Roman"/>
          <w:b/>
          <w:lang w:val="es-ES"/>
        </w:rPr>
        <w:t xml:space="preserve"> khám bệnh, chữa bệnh</w:t>
      </w:r>
    </w:p>
    <w:p w:rsidR="00F94571" w:rsidRDefault="00746237" w:rsidP="0011277C">
      <w:pPr>
        <w:spacing w:after="80"/>
        <w:ind w:firstLine="567"/>
        <w:jc w:val="both"/>
        <w:rPr>
          <w:rFonts w:ascii="Times New Roman" w:hAnsi="Times New Roman"/>
          <w:lang w:val="es-ES"/>
        </w:rPr>
      </w:pPr>
      <w:r w:rsidRPr="0011277C">
        <w:rPr>
          <w:rFonts w:ascii="Times New Roman" w:hAnsi="Times New Roman"/>
          <w:lang w:val="es-ES"/>
        </w:rPr>
        <w:t xml:space="preserve">1. </w:t>
      </w:r>
      <w:r w:rsidR="00BE2E89">
        <w:rPr>
          <w:rFonts w:ascii="Times New Roman" w:hAnsi="Times New Roman"/>
          <w:lang w:val="es-ES"/>
        </w:rPr>
        <w:t>Thiết lập hệ thống giám sát giám sát nhiễm khuẩn</w:t>
      </w:r>
      <w:r w:rsidR="00E01C4D">
        <w:rPr>
          <w:rFonts w:ascii="Times New Roman" w:hAnsi="Times New Roman"/>
          <w:lang w:val="es-ES"/>
        </w:rPr>
        <w:t xml:space="preserve"> </w:t>
      </w:r>
      <w:r w:rsidR="00F94571">
        <w:rPr>
          <w:rFonts w:ascii="Times New Roman" w:hAnsi="Times New Roman"/>
          <w:lang w:val="es-ES"/>
        </w:rPr>
        <w:t>và các nguồn lực thiết yếu để thực hiện giám sát nhiễm khuẩn</w:t>
      </w:r>
      <w:r w:rsidR="00613A0C">
        <w:rPr>
          <w:rFonts w:ascii="Times New Roman" w:hAnsi="Times New Roman"/>
          <w:lang w:val="es-ES"/>
        </w:rPr>
        <w:t xml:space="preserve"> đúng quy định</w:t>
      </w:r>
      <w:r w:rsidR="00F94571">
        <w:rPr>
          <w:rFonts w:ascii="Times New Roman" w:hAnsi="Times New Roman"/>
          <w:lang w:val="es-ES"/>
        </w:rPr>
        <w:t>.</w:t>
      </w:r>
      <w:r w:rsidR="000D67FD">
        <w:rPr>
          <w:rFonts w:ascii="Times New Roman" w:hAnsi="Times New Roman"/>
          <w:lang w:val="es-ES"/>
        </w:rPr>
        <w:t xml:space="preserve"> </w:t>
      </w:r>
    </w:p>
    <w:p w:rsidR="00746237" w:rsidRPr="0011277C" w:rsidRDefault="00F94571" w:rsidP="0011277C">
      <w:pPr>
        <w:spacing w:after="80"/>
        <w:ind w:firstLine="567"/>
        <w:jc w:val="both"/>
        <w:rPr>
          <w:rFonts w:ascii="Times New Roman" w:hAnsi="Times New Roman"/>
          <w:lang w:val="es-ES"/>
        </w:rPr>
      </w:pPr>
      <w:r>
        <w:rPr>
          <w:rFonts w:ascii="Times New Roman" w:hAnsi="Times New Roman"/>
          <w:lang w:val="es-ES"/>
        </w:rPr>
        <w:lastRenderedPageBreak/>
        <w:t xml:space="preserve">2. </w:t>
      </w:r>
      <w:r w:rsidR="00592BAB" w:rsidRPr="0011277C">
        <w:rPr>
          <w:rFonts w:ascii="Times New Roman" w:hAnsi="Times New Roman"/>
          <w:lang w:val="es-ES"/>
        </w:rPr>
        <w:t>T</w:t>
      </w:r>
      <w:r w:rsidR="00A67454" w:rsidRPr="0011277C">
        <w:rPr>
          <w:rFonts w:ascii="Times New Roman" w:hAnsi="Times New Roman"/>
          <w:lang w:val="es-ES"/>
        </w:rPr>
        <w:t>hực hiện</w:t>
      </w:r>
      <w:r w:rsidR="00746237" w:rsidRPr="0011277C">
        <w:rPr>
          <w:rFonts w:ascii="Times New Roman" w:hAnsi="Times New Roman"/>
          <w:lang w:val="es-ES"/>
        </w:rPr>
        <w:t xml:space="preserve"> giám sát, phát hiện</w:t>
      </w:r>
      <w:r w:rsidR="00466BF4">
        <w:rPr>
          <w:rFonts w:ascii="Times New Roman" w:hAnsi="Times New Roman"/>
          <w:lang w:val="es-ES"/>
        </w:rPr>
        <w:t>, thông báo, báo cáo các trường hợp mắc, nghi ngờ mắc các bệnh truyền nhiễm tối nguy hiểm,</w:t>
      </w:r>
      <w:r w:rsidR="00746237" w:rsidRPr="0011277C">
        <w:rPr>
          <w:rFonts w:ascii="Times New Roman" w:hAnsi="Times New Roman"/>
          <w:lang w:val="es-ES"/>
        </w:rPr>
        <w:t xml:space="preserve"> </w:t>
      </w:r>
      <w:r w:rsidR="009B625D" w:rsidRPr="0011277C">
        <w:rPr>
          <w:rFonts w:ascii="Times New Roman" w:hAnsi="Times New Roman"/>
          <w:lang w:val="es-ES"/>
        </w:rPr>
        <w:t xml:space="preserve">nhiễm khuẩn bệnh viện </w:t>
      </w:r>
      <w:r w:rsidR="00466BF4">
        <w:rPr>
          <w:rFonts w:ascii="Times New Roman" w:hAnsi="Times New Roman"/>
          <w:lang w:val="es-ES"/>
        </w:rPr>
        <w:t>theo quy định</w:t>
      </w:r>
      <w:r w:rsidR="00CD756C" w:rsidRPr="0011277C">
        <w:rPr>
          <w:rFonts w:ascii="Times New Roman" w:hAnsi="Times New Roman"/>
          <w:lang w:val="es-ES"/>
        </w:rPr>
        <w:t>.</w:t>
      </w:r>
    </w:p>
    <w:p w:rsidR="00746237" w:rsidRPr="0011277C" w:rsidRDefault="00144F6F" w:rsidP="0011277C">
      <w:pPr>
        <w:spacing w:after="80"/>
        <w:ind w:firstLine="567"/>
        <w:jc w:val="both"/>
        <w:rPr>
          <w:rFonts w:ascii="Times New Roman" w:hAnsi="Times New Roman"/>
          <w:lang w:val="es-ES"/>
        </w:rPr>
      </w:pPr>
      <w:r>
        <w:rPr>
          <w:rFonts w:ascii="Times New Roman" w:hAnsi="Times New Roman"/>
          <w:lang w:val="es-ES"/>
        </w:rPr>
        <w:t>3</w:t>
      </w:r>
      <w:r w:rsidR="00746237" w:rsidRPr="0011277C">
        <w:rPr>
          <w:rFonts w:ascii="Times New Roman" w:hAnsi="Times New Roman"/>
          <w:lang w:val="es-ES"/>
        </w:rPr>
        <w:t xml:space="preserve">. </w:t>
      </w:r>
      <w:r w:rsidR="00A67454" w:rsidRPr="0011277C">
        <w:rPr>
          <w:rFonts w:ascii="Times New Roman" w:hAnsi="Times New Roman"/>
          <w:lang w:val="es-ES"/>
        </w:rPr>
        <w:t>Thực hiện</w:t>
      </w:r>
      <w:r w:rsidR="00746237" w:rsidRPr="0011277C">
        <w:rPr>
          <w:rFonts w:ascii="Times New Roman" w:hAnsi="Times New Roman"/>
          <w:lang w:val="es-ES"/>
        </w:rPr>
        <w:t xml:space="preserve"> các biện pháp can thiệp kịp thời nhằm làm giảm nhiễm khuẩn </w:t>
      </w:r>
      <w:r w:rsidR="00592BAB" w:rsidRPr="0011277C">
        <w:rPr>
          <w:rFonts w:ascii="Times New Roman" w:hAnsi="Times New Roman"/>
          <w:lang w:val="es-ES"/>
        </w:rPr>
        <w:t>bệnh viện</w:t>
      </w:r>
      <w:r w:rsidR="00746237" w:rsidRPr="0011277C">
        <w:rPr>
          <w:rFonts w:ascii="Times New Roman" w:hAnsi="Times New Roman"/>
          <w:lang w:val="es-ES"/>
        </w:rPr>
        <w:t xml:space="preserve">, </w:t>
      </w:r>
      <w:r w:rsidR="00592BAB" w:rsidRPr="0011277C">
        <w:rPr>
          <w:rFonts w:ascii="Times New Roman" w:hAnsi="Times New Roman"/>
          <w:lang w:val="es-ES"/>
        </w:rPr>
        <w:t xml:space="preserve">phòng ngừa, ngăn chặn bệnh </w:t>
      </w:r>
      <w:r w:rsidR="00CF1ACD">
        <w:rPr>
          <w:rFonts w:ascii="Times New Roman" w:hAnsi="Times New Roman"/>
          <w:lang w:val="es-ES"/>
        </w:rPr>
        <w:t xml:space="preserve">dịch </w:t>
      </w:r>
      <w:r w:rsidR="00592BAB" w:rsidRPr="0011277C">
        <w:rPr>
          <w:rFonts w:ascii="Times New Roman" w:hAnsi="Times New Roman"/>
          <w:lang w:val="es-ES"/>
        </w:rPr>
        <w:t>truyền nhiễm</w:t>
      </w:r>
      <w:r w:rsidR="00CF1ACD">
        <w:rPr>
          <w:rFonts w:ascii="Times New Roman" w:hAnsi="Times New Roman"/>
          <w:lang w:val="es-ES"/>
        </w:rPr>
        <w:t xml:space="preserve"> trên cơ sở kết quả giám sát</w:t>
      </w:r>
      <w:r w:rsidR="00746237" w:rsidRPr="0011277C">
        <w:rPr>
          <w:rFonts w:ascii="Times New Roman" w:hAnsi="Times New Roman"/>
          <w:lang w:val="es-ES"/>
        </w:rPr>
        <w:t>.</w:t>
      </w:r>
    </w:p>
    <w:p w:rsidR="00746237" w:rsidRPr="0011277C" w:rsidRDefault="00746237" w:rsidP="0011277C">
      <w:pPr>
        <w:spacing w:after="80"/>
        <w:ind w:firstLine="567"/>
        <w:jc w:val="both"/>
        <w:rPr>
          <w:rFonts w:ascii="Times New Roman" w:hAnsi="Times New Roman"/>
          <w:b/>
          <w:lang w:val="es-ES"/>
        </w:rPr>
      </w:pPr>
      <w:r w:rsidRPr="0011277C">
        <w:rPr>
          <w:rFonts w:ascii="Times New Roman" w:hAnsi="Times New Roman"/>
          <w:b/>
          <w:lang w:val="es-ES"/>
        </w:rPr>
        <w:t>Điều 1</w:t>
      </w:r>
      <w:r w:rsidR="009F5F23">
        <w:rPr>
          <w:rFonts w:ascii="Times New Roman" w:hAnsi="Times New Roman"/>
          <w:b/>
          <w:lang w:val="es-ES"/>
        </w:rPr>
        <w:t>0</w:t>
      </w:r>
      <w:r w:rsidRPr="0011277C">
        <w:rPr>
          <w:rFonts w:ascii="Times New Roman" w:hAnsi="Times New Roman"/>
          <w:b/>
          <w:lang w:val="es-ES"/>
        </w:rPr>
        <w:t xml:space="preserve">. Giám sát tuân thủ thực hành </w:t>
      </w:r>
      <w:r w:rsidR="00A43807">
        <w:rPr>
          <w:rFonts w:ascii="Times New Roman" w:hAnsi="Times New Roman"/>
          <w:b/>
          <w:lang w:val="es-ES"/>
        </w:rPr>
        <w:t>kiểm soát nhiễm khuẩn</w:t>
      </w:r>
    </w:p>
    <w:p w:rsidR="00746237" w:rsidRPr="0011277C" w:rsidRDefault="00746237" w:rsidP="0011277C">
      <w:pPr>
        <w:spacing w:after="80"/>
        <w:ind w:firstLine="567"/>
        <w:jc w:val="both"/>
        <w:rPr>
          <w:rFonts w:ascii="Times New Roman" w:hAnsi="Times New Roman"/>
          <w:lang w:val="es-ES"/>
        </w:rPr>
      </w:pPr>
      <w:r w:rsidRPr="0011277C">
        <w:rPr>
          <w:rFonts w:ascii="Times New Roman" w:hAnsi="Times New Roman"/>
          <w:lang w:val="es-ES"/>
        </w:rPr>
        <w:t xml:space="preserve">1. </w:t>
      </w:r>
      <w:r w:rsidR="00592BAB" w:rsidRPr="0011277C">
        <w:rPr>
          <w:rFonts w:ascii="Times New Roman" w:hAnsi="Times New Roman"/>
          <w:lang w:val="es-ES"/>
        </w:rPr>
        <w:t>T</w:t>
      </w:r>
      <w:r w:rsidR="00A67454" w:rsidRPr="0011277C">
        <w:rPr>
          <w:rFonts w:ascii="Times New Roman" w:hAnsi="Times New Roman"/>
          <w:lang w:val="es-ES"/>
        </w:rPr>
        <w:t>hực hiện</w:t>
      </w:r>
      <w:r w:rsidRPr="0011277C">
        <w:rPr>
          <w:rFonts w:ascii="Times New Roman" w:hAnsi="Times New Roman"/>
          <w:lang w:val="es-ES"/>
        </w:rPr>
        <w:t xml:space="preserve"> giám sát tuân thủ các </w:t>
      </w:r>
      <w:r w:rsidR="007F232D">
        <w:rPr>
          <w:rFonts w:ascii="Times New Roman" w:hAnsi="Times New Roman"/>
          <w:lang w:val="es-ES"/>
        </w:rPr>
        <w:t xml:space="preserve">quy định, </w:t>
      </w:r>
      <w:r w:rsidR="007F232D" w:rsidRPr="0011277C">
        <w:rPr>
          <w:rFonts w:ascii="Times New Roman" w:hAnsi="Times New Roman"/>
          <w:lang w:val="es-ES"/>
        </w:rPr>
        <w:t>qu</w:t>
      </w:r>
      <w:r w:rsidR="007F232D">
        <w:rPr>
          <w:rFonts w:ascii="Times New Roman" w:hAnsi="Times New Roman"/>
          <w:lang w:val="es-ES"/>
        </w:rPr>
        <w:t>y</w:t>
      </w:r>
      <w:r w:rsidR="007F232D" w:rsidRPr="0011277C">
        <w:rPr>
          <w:rFonts w:ascii="Times New Roman" w:hAnsi="Times New Roman"/>
          <w:lang w:val="es-ES"/>
        </w:rPr>
        <w:t xml:space="preserve"> </w:t>
      </w:r>
      <w:r w:rsidRPr="0011277C">
        <w:rPr>
          <w:rFonts w:ascii="Times New Roman" w:hAnsi="Times New Roman"/>
          <w:lang w:val="es-ES"/>
        </w:rPr>
        <w:t>trình kỹ thuật</w:t>
      </w:r>
      <w:r w:rsidR="007F232D">
        <w:rPr>
          <w:rFonts w:ascii="Times New Roman" w:hAnsi="Times New Roman"/>
          <w:lang w:val="es-ES"/>
        </w:rPr>
        <w:t>, các can thiệp</w:t>
      </w:r>
      <w:r w:rsidRPr="0011277C">
        <w:rPr>
          <w:rFonts w:ascii="Times New Roman" w:hAnsi="Times New Roman"/>
          <w:lang w:val="es-ES"/>
        </w:rPr>
        <w:t xml:space="preserve"> liên quan đến </w:t>
      </w:r>
      <w:r w:rsidR="00A43807">
        <w:rPr>
          <w:rFonts w:ascii="Times New Roman" w:hAnsi="Times New Roman"/>
          <w:lang w:val="es-ES"/>
        </w:rPr>
        <w:t>kiểm soát nhiễm khuẩn</w:t>
      </w:r>
      <w:r w:rsidRPr="0011277C">
        <w:rPr>
          <w:rFonts w:ascii="Times New Roman" w:hAnsi="Times New Roman"/>
          <w:lang w:val="es-ES"/>
        </w:rPr>
        <w:t xml:space="preserve"> của tất cả nhân viên y tế, học sinh, sinh viên</w:t>
      </w:r>
      <w:r w:rsidR="00CD756C" w:rsidRPr="0011277C">
        <w:rPr>
          <w:rFonts w:ascii="Times New Roman" w:hAnsi="Times New Roman"/>
          <w:lang w:val="es-ES"/>
        </w:rPr>
        <w:t xml:space="preserve">, người bệnh, </w:t>
      </w:r>
      <w:r w:rsidR="007300D8" w:rsidRPr="0011277C">
        <w:rPr>
          <w:rFonts w:ascii="Times New Roman" w:hAnsi="Times New Roman"/>
          <w:lang w:val="es-ES"/>
        </w:rPr>
        <w:t>người nhà</w:t>
      </w:r>
      <w:r w:rsidR="00CD756C" w:rsidRPr="0011277C">
        <w:rPr>
          <w:rFonts w:ascii="Times New Roman" w:hAnsi="Times New Roman"/>
          <w:lang w:val="es-ES"/>
        </w:rPr>
        <w:t xml:space="preserve"> người bệnh và khách thăm</w:t>
      </w:r>
      <w:r w:rsidR="00B51D3D">
        <w:rPr>
          <w:rFonts w:ascii="Times New Roman" w:hAnsi="Times New Roman"/>
          <w:lang w:val="es-ES"/>
        </w:rPr>
        <w:t xml:space="preserve"> theo quy định</w:t>
      </w:r>
      <w:r w:rsidRPr="0011277C">
        <w:rPr>
          <w:rFonts w:ascii="Times New Roman" w:hAnsi="Times New Roman"/>
          <w:lang w:val="es-ES"/>
        </w:rPr>
        <w:t>.</w:t>
      </w:r>
    </w:p>
    <w:p w:rsidR="00746237" w:rsidRPr="0011277C" w:rsidRDefault="00592BAB" w:rsidP="0011277C">
      <w:pPr>
        <w:spacing w:after="80"/>
        <w:ind w:firstLine="567"/>
        <w:jc w:val="both"/>
        <w:rPr>
          <w:rFonts w:ascii="Times New Roman" w:hAnsi="Times New Roman"/>
          <w:lang w:val="es-ES"/>
        </w:rPr>
      </w:pPr>
      <w:r w:rsidRPr="0011277C">
        <w:rPr>
          <w:rFonts w:ascii="Times New Roman" w:hAnsi="Times New Roman"/>
          <w:lang w:val="es-ES"/>
        </w:rPr>
        <w:t>2</w:t>
      </w:r>
      <w:r w:rsidR="00746237" w:rsidRPr="0011277C">
        <w:rPr>
          <w:rFonts w:ascii="Times New Roman" w:hAnsi="Times New Roman"/>
          <w:lang w:val="es-ES"/>
        </w:rPr>
        <w:t xml:space="preserve">. </w:t>
      </w:r>
      <w:r w:rsidRPr="0011277C">
        <w:rPr>
          <w:rFonts w:ascii="Times New Roman" w:hAnsi="Times New Roman"/>
          <w:lang w:val="es-ES"/>
        </w:rPr>
        <w:t>Thông tin k</w:t>
      </w:r>
      <w:r w:rsidR="00746237" w:rsidRPr="0011277C">
        <w:rPr>
          <w:rFonts w:ascii="Times New Roman" w:hAnsi="Times New Roman"/>
          <w:lang w:val="es-ES"/>
        </w:rPr>
        <w:t>ết quả giám sát tới các khoa, phòng, đơn vị</w:t>
      </w:r>
      <w:r w:rsidRPr="0011277C">
        <w:rPr>
          <w:rFonts w:ascii="Times New Roman" w:hAnsi="Times New Roman"/>
          <w:lang w:val="es-ES"/>
        </w:rPr>
        <w:t xml:space="preserve"> và cá nhân</w:t>
      </w:r>
      <w:r w:rsidR="00746237" w:rsidRPr="0011277C">
        <w:rPr>
          <w:rFonts w:ascii="Times New Roman" w:hAnsi="Times New Roman"/>
          <w:lang w:val="es-ES"/>
        </w:rPr>
        <w:t xml:space="preserve"> liên quan</w:t>
      </w:r>
      <w:r w:rsidR="00127B09" w:rsidRPr="0011277C">
        <w:rPr>
          <w:rFonts w:ascii="Times New Roman" w:hAnsi="Times New Roman"/>
          <w:lang w:val="es-ES"/>
        </w:rPr>
        <w:t xml:space="preserve"> định kỳ hoặc khi cần thiết</w:t>
      </w:r>
      <w:r w:rsidR="00746237" w:rsidRPr="0011277C">
        <w:rPr>
          <w:rFonts w:ascii="Times New Roman" w:hAnsi="Times New Roman"/>
          <w:lang w:val="es-ES"/>
        </w:rPr>
        <w:t>.</w:t>
      </w:r>
    </w:p>
    <w:p w:rsidR="00746237" w:rsidRPr="0011277C" w:rsidRDefault="00CD756C" w:rsidP="0011277C">
      <w:pPr>
        <w:spacing w:after="80"/>
        <w:ind w:firstLine="567"/>
        <w:jc w:val="both"/>
        <w:rPr>
          <w:rFonts w:ascii="Times New Roman" w:hAnsi="Times New Roman"/>
          <w:lang w:val="es-ES"/>
        </w:rPr>
      </w:pPr>
      <w:r w:rsidRPr="0011277C">
        <w:rPr>
          <w:rFonts w:ascii="Times New Roman" w:hAnsi="Times New Roman"/>
          <w:lang w:val="es-ES"/>
        </w:rPr>
        <w:t>3</w:t>
      </w:r>
      <w:r w:rsidR="00746237" w:rsidRPr="0011277C">
        <w:rPr>
          <w:rFonts w:ascii="Times New Roman" w:hAnsi="Times New Roman"/>
          <w:lang w:val="es-ES"/>
        </w:rPr>
        <w:t xml:space="preserve">. </w:t>
      </w:r>
      <w:r w:rsidR="00A67454" w:rsidRPr="0011277C">
        <w:rPr>
          <w:rFonts w:ascii="Times New Roman" w:hAnsi="Times New Roman"/>
          <w:lang w:val="es-ES"/>
        </w:rPr>
        <w:t>Thực hiện</w:t>
      </w:r>
      <w:r w:rsidR="00746237" w:rsidRPr="0011277C">
        <w:rPr>
          <w:rFonts w:ascii="Times New Roman" w:hAnsi="Times New Roman"/>
          <w:lang w:val="es-ES"/>
        </w:rPr>
        <w:t xml:space="preserve"> </w:t>
      </w:r>
      <w:r w:rsidR="00913515" w:rsidRPr="0011277C">
        <w:rPr>
          <w:rFonts w:ascii="Times New Roman" w:hAnsi="Times New Roman"/>
          <w:lang w:val="es-ES"/>
        </w:rPr>
        <w:t>các biện pháp</w:t>
      </w:r>
      <w:r w:rsidR="00A67454" w:rsidRPr="0011277C">
        <w:rPr>
          <w:rFonts w:ascii="Times New Roman" w:hAnsi="Times New Roman"/>
          <w:lang w:val="es-ES"/>
        </w:rPr>
        <w:t xml:space="preserve"> </w:t>
      </w:r>
      <w:r w:rsidR="00B51D3D">
        <w:rPr>
          <w:rFonts w:ascii="Times New Roman" w:hAnsi="Times New Roman"/>
          <w:lang w:val="es-ES"/>
        </w:rPr>
        <w:t xml:space="preserve">can thiệp </w:t>
      </w:r>
      <w:r w:rsidR="00A67454" w:rsidRPr="0011277C">
        <w:rPr>
          <w:rFonts w:ascii="Times New Roman" w:hAnsi="Times New Roman"/>
          <w:lang w:val="es-ES"/>
        </w:rPr>
        <w:t>nhằm</w:t>
      </w:r>
      <w:r w:rsidR="00746237" w:rsidRPr="0011277C">
        <w:rPr>
          <w:rFonts w:ascii="Times New Roman" w:hAnsi="Times New Roman"/>
          <w:lang w:val="es-ES"/>
        </w:rPr>
        <w:t xml:space="preserve"> tăng cường tỉ lệ tuân thủ các </w:t>
      </w:r>
      <w:r w:rsidR="00C846DC" w:rsidRPr="0011277C">
        <w:rPr>
          <w:rFonts w:ascii="Times New Roman" w:hAnsi="Times New Roman"/>
          <w:lang w:val="es-ES"/>
        </w:rPr>
        <w:t>qu</w:t>
      </w:r>
      <w:r w:rsidR="00C846DC">
        <w:rPr>
          <w:rFonts w:ascii="Times New Roman" w:hAnsi="Times New Roman"/>
          <w:lang w:val="es-ES"/>
        </w:rPr>
        <w:t>y</w:t>
      </w:r>
      <w:r w:rsidR="00C846DC" w:rsidRPr="0011277C">
        <w:rPr>
          <w:rFonts w:ascii="Times New Roman" w:hAnsi="Times New Roman"/>
          <w:lang w:val="es-ES"/>
        </w:rPr>
        <w:t xml:space="preserve"> </w:t>
      </w:r>
      <w:r w:rsidR="00746237" w:rsidRPr="0011277C">
        <w:rPr>
          <w:rFonts w:ascii="Times New Roman" w:hAnsi="Times New Roman"/>
          <w:lang w:val="es-ES"/>
        </w:rPr>
        <w:t xml:space="preserve">trình kỹ thuật liên quan đến </w:t>
      </w:r>
      <w:r w:rsidR="00A43807">
        <w:rPr>
          <w:rFonts w:ascii="Times New Roman" w:hAnsi="Times New Roman"/>
          <w:lang w:val="es-ES"/>
        </w:rPr>
        <w:t>kiểm soát nhiễm khuẩn</w:t>
      </w:r>
      <w:r w:rsidR="00746237" w:rsidRPr="0011277C">
        <w:rPr>
          <w:rFonts w:ascii="Times New Roman" w:hAnsi="Times New Roman"/>
          <w:lang w:val="es-ES"/>
        </w:rPr>
        <w:t xml:space="preserve"> của nhân viên y tế, học sinh, sinh viên, thực tập sinh</w:t>
      </w:r>
      <w:r w:rsidRPr="0011277C">
        <w:rPr>
          <w:rFonts w:ascii="Times New Roman" w:hAnsi="Times New Roman"/>
          <w:lang w:val="es-ES"/>
        </w:rPr>
        <w:t xml:space="preserve">, người bệnh, </w:t>
      </w:r>
      <w:r w:rsidR="007300D8" w:rsidRPr="0011277C">
        <w:rPr>
          <w:rFonts w:ascii="Times New Roman" w:hAnsi="Times New Roman"/>
          <w:lang w:val="es-ES"/>
        </w:rPr>
        <w:t>người nhà</w:t>
      </w:r>
      <w:r w:rsidRPr="0011277C">
        <w:rPr>
          <w:rFonts w:ascii="Times New Roman" w:hAnsi="Times New Roman"/>
          <w:lang w:val="es-ES"/>
        </w:rPr>
        <w:t xml:space="preserve"> người bệnh và khách thăm</w:t>
      </w:r>
      <w:r w:rsidR="00746237" w:rsidRPr="0011277C">
        <w:rPr>
          <w:rFonts w:ascii="Times New Roman" w:hAnsi="Times New Roman"/>
          <w:lang w:val="es-ES"/>
        </w:rPr>
        <w:t>.</w:t>
      </w:r>
    </w:p>
    <w:p w:rsidR="00286455" w:rsidRPr="0011277C" w:rsidRDefault="00DF18C1" w:rsidP="0011277C">
      <w:pPr>
        <w:spacing w:after="80"/>
        <w:ind w:firstLine="567"/>
        <w:jc w:val="both"/>
        <w:rPr>
          <w:rFonts w:ascii="Times New Roman" w:hAnsi="Times New Roman"/>
          <w:b/>
          <w:lang w:val="es-ES"/>
        </w:rPr>
      </w:pPr>
      <w:r w:rsidRPr="0011277C">
        <w:rPr>
          <w:rFonts w:ascii="Times New Roman" w:hAnsi="Times New Roman"/>
          <w:b/>
          <w:lang w:val="es-ES"/>
        </w:rPr>
        <w:t>Điều 1</w:t>
      </w:r>
      <w:r w:rsidR="009F5F23">
        <w:rPr>
          <w:rFonts w:ascii="Times New Roman" w:hAnsi="Times New Roman"/>
          <w:b/>
          <w:lang w:val="es-ES"/>
        </w:rPr>
        <w:t>1</w:t>
      </w:r>
      <w:r w:rsidRPr="0011277C">
        <w:rPr>
          <w:rFonts w:ascii="Times New Roman" w:hAnsi="Times New Roman"/>
          <w:b/>
          <w:lang w:val="es-ES"/>
        </w:rPr>
        <w:t xml:space="preserve">. </w:t>
      </w:r>
      <w:r w:rsidR="00327249" w:rsidRPr="0011277C">
        <w:rPr>
          <w:rFonts w:ascii="Times New Roman" w:hAnsi="Times New Roman"/>
          <w:b/>
          <w:lang w:val="es-ES"/>
        </w:rPr>
        <w:t>Vệ sinh tay</w:t>
      </w:r>
      <w:r w:rsidR="00650341" w:rsidRPr="0011277C">
        <w:rPr>
          <w:rFonts w:ascii="Times New Roman" w:hAnsi="Times New Roman"/>
          <w:b/>
          <w:lang w:val="es-ES"/>
        </w:rPr>
        <w:t xml:space="preserve"> và sử dụng phương tiện phòng hộ cá nhân</w:t>
      </w:r>
      <w:r w:rsidR="00F866E6" w:rsidRPr="0011277C">
        <w:rPr>
          <w:rFonts w:ascii="Times New Roman" w:hAnsi="Times New Roman"/>
          <w:b/>
          <w:lang w:val="es-ES"/>
        </w:rPr>
        <w:t>.</w:t>
      </w:r>
    </w:p>
    <w:p w:rsidR="00FC1EC2" w:rsidRDefault="00286455" w:rsidP="0011277C">
      <w:pPr>
        <w:spacing w:after="80"/>
        <w:ind w:firstLine="567"/>
        <w:jc w:val="both"/>
        <w:rPr>
          <w:rFonts w:ascii="Times New Roman" w:hAnsi="Times New Roman"/>
          <w:lang w:val="es-ES"/>
        </w:rPr>
      </w:pPr>
      <w:r w:rsidRPr="0011277C">
        <w:rPr>
          <w:rFonts w:ascii="Times New Roman" w:hAnsi="Times New Roman"/>
          <w:lang w:val="es-ES"/>
        </w:rPr>
        <w:t xml:space="preserve">1. </w:t>
      </w:r>
      <w:r w:rsidR="00FC1EC2">
        <w:rPr>
          <w:rFonts w:ascii="Times New Roman" w:hAnsi="Times New Roman"/>
          <w:lang w:val="es-ES"/>
        </w:rPr>
        <w:t>C</w:t>
      </w:r>
      <w:r w:rsidR="00FC1EC2" w:rsidRPr="0011277C">
        <w:rPr>
          <w:rFonts w:ascii="Times New Roman" w:hAnsi="Times New Roman"/>
          <w:lang w:val="es-ES"/>
        </w:rPr>
        <w:t>ơ sở khám bệnh, chữa bệnh phải đầu tư nguồn lực, cơ sở vật chất, phương tiện</w:t>
      </w:r>
      <w:r w:rsidR="00E30000">
        <w:rPr>
          <w:rFonts w:ascii="Times New Roman" w:hAnsi="Times New Roman"/>
          <w:lang w:val="es-ES"/>
        </w:rPr>
        <w:t>, trang thiết bị</w:t>
      </w:r>
      <w:r w:rsidR="00FC1EC2" w:rsidRPr="0011277C">
        <w:rPr>
          <w:rFonts w:ascii="Times New Roman" w:hAnsi="Times New Roman"/>
          <w:lang w:val="es-ES"/>
        </w:rPr>
        <w:t xml:space="preserve"> bảo đảm thực hiện vệ sinh tay, </w:t>
      </w:r>
      <w:r w:rsidR="00FC1EC2">
        <w:rPr>
          <w:rFonts w:ascii="Times New Roman" w:hAnsi="Times New Roman"/>
          <w:lang w:val="es-ES"/>
        </w:rPr>
        <w:t xml:space="preserve">sử dụng </w:t>
      </w:r>
      <w:r w:rsidR="00FC1EC2" w:rsidRPr="0011277C">
        <w:rPr>
          <w:rFonts w:ascii="Times New Roman" w:hAnsi="Times New Roman"/>
          <w:lang w:val="es-ES"/>
        </w:rPr>
        <w:t xml:space="preserve">phương tiện phòng hộ cá nhân cho nhân viên y tế, người bệnh, người nhà người bệnh và khách thăm. </w:t>
      </w:r>
    </w:p>
    <w:p w:rsidR="00286455" w:rsidRPr="0011277C" w:rsidRDefault="00FC1EC2" w:rsidP="0011277C">
      <w:pPr>
        <w:spacing w:after="80"/>
        <w:ind w:firstLine="567"/>
        <w:jc w:val="both"/>
        <w:rPr>
          <w:rFonts w:ascii="Times New Roman" w:hAnsi="Times New Roman"/>
          <w:lang w:val="es-ES"/>
        </w:rPr>
      </w:pPr>
      <w:r>
        <w:rPr>
          <w:rFonts w:ascii="Times New Roman" w:hAnsi="Times New Roman"/>
          <w:lang w:val="es-ES"/>
        </w:rPr>
        <w:t xml:space="preserve">2. </w:t>
      </w:r>
      <w:r w:rsidR="00286455" w:rsidRPr="0011277C">
        <w:rPr>
          <w:rFonts w:ascii="Times New Roman" w:hAnsi="Times New Roman"/>
          <w:lang w:val="es-ES"/>
        </w:rPr>
        <w:t>Thầy thuốc, nhân viên y tế, học sinh, sinh viên thực tập</w:t>
      </w:r>
      <w:r>
        <w:rPr>
          <w:rFonts w:ascii="Times New Roman" w:hAnsi="Times New Roman"/>
          <w:lang w:val="es-ES"/>
        </w:rPr>
        <w:t>, người bệnh, người nhà người bệnh</w:t>
      </w:r>
      <w:r w:rsidR="00286455" w:rsidRPr="0011277C">
        <w:rPr>
          <w:rFonts w:ascii="Times New Roman" w:hAnsi="Times New Roman"/>
          <w:lang w:val="es-ES"/>
        </w:rPr>
        <w:t xml:space="preserve"> phải tuân thủ </w:t>
      </w:r>
      <w:r w:rsidR="00913515" w:rsidRPr="0011277C">
        <w:rPr>
          <w:rFonts w:ascii="Times New Roman" w:hAnsi="Times New Roman"/>
          <w:lang w:val="es-ES"/>
        </w:rPr>
        <w:t>vệ sinh</w:t>
      </w:r>
      <w:r w:rsidR="00286455" w:rsidRPr="0011277C">
        <w:rPr>
          <w:rFonts w:ascii="Times New Roman" w:hAnsi="Times New Roman"/>
          <w:lang w:val="es-ES"/>
        </w:rPr>
        <w:t xml:space="preserve"> tay </w:t>
      </w:r>
      <w:r w:rsidR="00592BAB" w:rsidRPr="0011277C">
        <w:rPr>
          <w:rFonts w:ascii="Times New Roman" w:hAnsi="Times New Roman"/>
          <w:lang w:val="es-ES"/>
        </w:rPr>
        <w:t xml:space="preserve">và sử dụng phương tiện phòng hộ cá nhân </w:t>
      </w:r>
      <w:r w:rsidR="000A2F6A">
        <w:rPr>
          <w:rFonts w:ascii="Times New Roman" w:hAnsi="Times New Roman"/>
          <w:lang w:val="es-ES"/>
        </w:rPr>
        <w:t>đúng quy định</w:t>
      </w:r>
      <w:r w:rsidR="00286455" w:rsidRPr="0011277C">
        <w:rPr>
          <w:rFonts w:ascii="Times New Roman" w:hAnsi="Times New Roman"/>
          <w:lang w:val="es-ES"/>
        </w:rPr>
        <w:t>.</w:t>
      </w:r>
    </w:p>
    <w:p w:rsidR="000A2F6A" w:rsidRDefault="000A2F6A" w:rsidP="000A2F6A">
      <w:pPr>
        <w:spacing w:after="80"/>
        <w:ind w:firstLine="567"/>
        <w:jc w:val="both"/>
        <w:rPr>
          <w:rFonts w:ascii="Times New Roman" w:hAnsi="Times New Roman"/>
          <w:lang w:val="es-ES"/>
        </w:rPr>
      </w:pPr>
      <w:r>
        <w:rPr>
          <w:rFonts w:ascii="Times New Roman" w:hAnsi="Times New Roman"/>
          <w:lang w:val="es-ES"/>
        </w:rPr>
        <w:t>3</w:t>
      </w:r>
      <w:r w:rsidR="00286455" w:rsidRPr="0011277C">
        <w:rPr>
          <w:rFonts w:ascii="Times New Roman" w:hAnsi="Times New Roman"/>
          <w:lang w:val="es-ES"/>
        </w:rPr>
        <w:t xml:space="preserve">. </w:t>
      </w:r>
      <w:r w:rsidRPr="0011277C">
        <w:rPr>
          <w:rFonts w:ascii="Times New Roman" w:hAnsi="Times New Roman"/>
          <w:lang w:val="es-ES"/>
        </w:rPr>
        <w:t xml:space="preserve">Thực hiện giám sát tuân thủ </w:t>
      </w:r>
      <w:r>
        <w:rPr>
          <w:rFonts w:ascii="Times New Roman" w:hAnsi="Times New Roman"/>
          <w:lang w:val="es-ES"/>
        </w:rPr>
        <w:t>vệ sinh tay, sử dụng phương tiện phòng hộ cá nhân</w:t>
      </w:r>
      <w:r w:rsidRPr="0011277C">
        <w:rPr>
          <w:rFonts w:ascii="Times New Roman" w:hAnsi="Times New Roman"/>
          <w:lang w:val="es-ES"/>
        </w:rPr>
        <w:t xml:space="preserve"> </w:t>
      </w:r>
      <w:r w:rsidR="00DF1FBD">
        <w:rPr>
          <w:rFonts w:ascii="Times New Roman" w:hAnsi="Times New Roman"/>
          <w:lang w:val="es-ES"/>
        </w:rPr>
        <w:t>của t</w:t>
      </w:r>
      <w:r w:rsidR="00DF1FBD" w:rsidRPr="0011277C">
        <w:rPr>
          <w:rFonts w:ascii="Times New Roman" w:hAnsi="Times New Roman"/>
          <w:lang w:val="es-ES"/>
        </w:rPr>
        <w:t>hầy thuốc, nhân viên y tế, học sinh, sinh viên thực tập</w:t>
      </w:r>
      <w:r w:rsidR="00DF1FBD">
        <w:rPr>
          <w:rFonts w:ascii="Times New Roman" w:hAnsi="Times New Roman"/>
          <w:lang w:val="es-ES"/>
        </w:rPr>
        <w:t>, người bệnh, người nhà người</w:t>
      </w:r>
      <w:r w:rsidR="00DF1FBD" w:rsidRPr="0011277C">
        <w:rPr>
          <w:rFonts w:ascii="Times New Roman" w:hAnsi="Times New Roman"/>
          <w:lang w:val="es-ES"/>
        </w:rPr>
        <w:t xml:space="preserve"> </w:t>
      </w:r>
      <w:r w:rsidR="00DF1FBD">
        <w:rPr>
          <w:rFonts w:ascii="Times New Roman" w:hAnsi="Times New Roman"/>
          <w:lang w:val="es-ES"/>
        </w:rPr>
        <w:t xml:space="preserve">bệnh </w:t>
      </w:r>
      <w:r w:rsidRPr="0011277C">
        <w:rPr>
          <w:rFonts w:ascii="Times New Roman" w:hAnsi="Times New Roman"/>
          <w:lang w:val="es-ES"/>
        </w:rPr>
        <w:t>và khách thăm</w:t>
      </w:r>
      <w:r w:rsidR="00A51020">
        <w:rPr>
          <w:rFonts w:ascii="Times New Roman" w:hAnsi="Times New Roman"/>
          <w:lang w:val="es-ES"/>
        </w:rPr>
        <w:t xml:space="preserve"> theo kế hoạch</w:t>
      </w:r>
      <w:r w:rsidRPr="0011277C">
        <w:rPr>
          <w:rFonts w:ascii="Times New Roman" w:hAnsi="Times New Roman"/>
          <w:lang w:val="es-ES"/>
        </w:rPr>
        <w:t>.</w:t>
      </w:r>
      <w:r>
        <w:rPr>
          <w:rFonts w:ascii="Times New Roman" w:hAnsi="Times New Roman"/>
          <w:lang w:val="es-ES"/>
        </w:rPr>
        <w:t xml:space="preserve"> </w:t>
      </w:r>
    </w:p>
    <w:p w:rsidR="00613A0C" w:rsidRDefault="00613A0C" w:rsidP="000A2F6A">
      <w:pPr>
        <w:spacing w:after="80"/>
        <w:ind w:firstLine="567"/>
        <w:jc w:val="both"/>
        <w:rPr>
          <w:rFonts w:ascii="Times New Roman" w:hAnsi="Times New Roman"/>
          <w:lang w:val="es-ES"/>
        </w:rPr>
      </w:pPr>
      <w:r>
        <w:rPr>
          <w:rFonts w:ascii="Times New Roman" w:hAnsi="Times New Roman"/>
          <w:lang w:val="es-ES"/>
        </w:rPr>
        <w:t xml:space="preserve">4. </w:t>
      </w:r>
      <w:r w:rsidRPr="0011277C">
        <w:rPr>
          <w:rFonts w:ascii="Times New Roman" w:hAnsi="Times New Roman"/>
          <w:lang w:val="es-ES"/>
        </w:rPr>
        <w:t>Thông tin kết quả giám sát tới các khoa, phòng, đơn vị và cá nhân liên quan định kỳ hoặc khi cần thiết</w:t>
      </w:r>
    </w:p>
    <w:p w:rsidR="00CD756C" w:rsidRPr="0011277C" w:rsidRDefault="00DF1FBD" w:rsidP="0011277C">
      <w:pPr>
        <w:spacing w:after="80"/>
        <w:ind w:firstLine="567"/>
        <w:jc w:val="both"/>
        <w:rPr>
          <w:rFonts w:ascii="Times New Roman" w:hAnsi="Times New Roman"/>
          <w:lang w:val="es-ES"/>
        </w:rPr>
      </w:pPr>
      <w:r>
        <w:rPr>
          <w:rFonts w:ascii="Times New Roman" w:hAnsi="Times New Roman"/>
          <w:lang w:val="es-ES"/>
        </w:rPr>
        <w:t>5</w:t>
      </w:r>
      <w:r w:rsidR="00CD756C" w:rsidRPr="0011277C">
        <w:rPr>
          <w:rFonts w:ascii="Times New Roman" w:hAnsi="Times New Roman"/>
          <w:lang w:val="es-ES"/>
        </w:rPr>
        <w:t xml:space="preserve">. </w:t>
      </w:r>
      <w:r w:rsidR="00A51020">
        <w:rPr>
          <w:rFonts w:ascii="Times New Roman" w:hAnsi="Times New Roman"/>
          <w:lang w:val="es-ES"/>
        </w:rPr>
        <w:t xml:space="preserve">Thực hiện </w:t>
      </w:r>
      <w:r w:rsidR="00CD756C" w:rsidRPr="0011277C">
        <w:rPr>
          <w:rFonts w:ascii="Times New Roman" w:hAnsi="Times New Roman"/>
          <w:lang w:val="es-ES"/>
        </w:rPr>
        <w:t xml:space="preserve">đào tạo, truyền thông </w:t>
      </w:r>
      <w:r w:rsidR="00613A0C">
        <w:rPr>
          <w:rFonts w:ascii="Times New Roman" w:hAnsi="Times New Roman"/>
          <w:lang w:val="es-ES"/>
        </w:rPr>
        <w:t>về</w:t>
      </w:r>
      <w:r w:rsidR="00CD756C" w:rsidRPr="0011277C">
        <w:rPr>
          <w:rFonts w:ascii="Times New Roman" w:hAnsi="Times New Roman"/>
          <w:lang w:val="es-ES"/>
        </w:rPr>
        <w:t xml:space="preserve"> vệ sinh tay, sử dụng phương tiện phòng hộ cá nhân cho nhân viên y tế, người bệnh, người nhà người bệnh và khách thăm.</w:t>
      </w:r>
    </w:p>
    <w:p w:rsidR="00327249" w:rsidRPr="0011277C" w:rsidRDefault="00327249" w:rsidP="0011277C">
      <w:pPr>
        <w:tabs>
          <w:tab w:val="left" w:pos="540"/>
        </w:tabs>
        <w:spacing w:after="80"/>
        <w:ind w:firstLine="567"/>
        <w:jc w:val="both"/>
        <w:rPr>
          <w:rFonts w:ascii="Times New Roman" w:hAnsi="Times New Roman"/>
          <w:b/>
          <w:lang w:val="es-ES"/>
        </w:rPr>
      </w:pPr>
      <w:r w:rsidRPr="0011277C">
        <w:rPr>
          <w:rFonts w:ascii="Times New Roman" w:hAnsi="Times New Roman"/>
          <w:b/>
          <w:lang w:val="es-ES"/>
        </w:rPr>
        <w:t xml:space="preserve">Điều </w:t>
      </w:r>
      <w:r w:rsidR="006D782D" w:rsidRPr="0011277C">
        <w:rPr>
          <w:rFonts w:ascii="Times New Roman" w:hAnsi="Times New Roman"/>
          <w:b/>
          <w:lang w:val="es-ES"/>
        </w:rPr>
        <w:t>1</w:t>
      </w:r>
      <w:r w:rsidR="009F5F23">
        <w:rPr>
          <w:rFonts w:ascii="Times New Roman" w:hAnsi="Times New Roman"/>
          <w:b/>
          <w:lang w:val="es-ES"/>
        </w:rPr>
        <w:t>2</w:t>
      </w:r>
      <w:r w:rsidRPr="0011277C">
        <w:rPr>
          <w:rFonts w:ascii="Times New Roman" w:hAnsi="Times New Roman"/>
          <w:b/>
          <w:lang w:val="es-ES"/>
        </w:rPr>
        <w:t xml:space="preserve">. </w:t>
      </w:r>
      <w:r w:rsidR="00263920" w:rsidRPr="0011277C">
        <w:rPr>
          <w:rFonts w:ascii="Times New Roman" w:hAnsi="Times New Roman"/>
          <w:b/>
          <w:lang w:val="es-ES"/>
        </w:rPr>
        <w:t xml:space="preserve">Quản lý và xử lý </w:t>
      </w:r>
      <w:r w:rsidRPr="0011277C">
        <w:rPr>
          <w:rFonts w:ascii="Times New Roman" w:hAnsi="Times New Roman"/>
          <w:b/>
          <w:lang w:val="es-ES"/>
        </w:rPr>
        <w:t>dụng cụ</w:t>
      </w:r>
      <w:r w:rsidR="00CE38A1" w:rsidRPr="0011277C">
        <w:rPr>
          <w:rFonts w:ascii="Times New Roman" w:hAnsi="Times New Roman"/>
          <w:b/>
          <w:lang w:val="es-ES"/>
        </w:rPr>
        <w:t xml:space="preserve"> </w:t>
      </w:r>
      <w:r w:rsidR="00263920" w:rsidRPr="0011277C">
        <w:rPr>
          <w:rFonts w:ascii="Times New Roman" w:hAnsi="Times New Roman"/>
          <w:b/>
          <w:lang w:val="es-ES"/>
        </w:rPr>
        <w:t>y tế</w:t>
      </w:r>
    </w:p>
    <w:p w:rsidR="001F7317" w:rsidRPr="0011277C" w:rsidRDefault="007575A8" w:rsidP="0011277C">
      <w:pPr>
        <w:spacing w:after="80"/>
        <w:ind w:firstLine="567"/>
        <w:jc w:val="both"/>
        <w:rPr>
          <w:rFonts w:ascii="Times New Roman" w:hAnsi="Times New Roman"/>
          <w:lang w:val="es-ES"/>
        </w:rPr>
      </w:pPr>
      <w:r w:rsidRPr="0011277C">
        <w:rPr>
          <w:rFonts w:ascii="Times New Roman" w:hAnsi="Times New Roman"/>
          <w:color w:val="000000"/>
          <w:lang w:val="es-ES"/>
        </w:rPr>
        <w:t xml:space="preserve">1. </w:t>
      </w:r>
      <w:r w:rsidR="001F7317" w:rsidRPr="0011277C">
        <w:rPr>
          <w:rFonts w:ascii="Times New Roman" w:hAnsi="Times New Roman"/>
          <w:color w:val="000000"/>
          <w:lang w:val="es-ES"/>
        </w:rPr>
        <w:t>Cơ sở khám bệnh, chữa bệnh</w:t>
      </w:r>
      <w:r w:rsidR="001F7317" w:rsidRPr="0011277C">
        <w:rPr>
          <w:rFonts w:ascii="Times New Roman" w:hAnsi="Times New Roman"/>
          <w:lang w:val="es-ES"/>
        </w:rPr>
        <w:t xml:space="preserve"> phải xây dựng chính sách, quy định</w:t>
      </w:r>
      <w:r w:rsidR="006631E3">
        <w:rPr>
          <w:rFonts w:ascii="Times New Roman" w:hAnsi="Times New Roman"/>
          <w:lang w:val="es-ES"/>
        </w:rPr>
        <w:t>,</w:t>
      </w:r>
      <w:r w:rsidR="001F7317" w:rsidRPr="0011277C">
        <w:rPr>
          <w:rFonts w:ascii="Times New Roman" w:hAnsi="Times New Roman"/>
          <w:lang w:val="es-ES"/>
        </w:rPr>
        <w:t xml:space="preserve"> </w:t>
      </w:r>
      <w:r w:rsidR="006631E3">
        <w:rPr>
          <w:rFonts w:ascii="Times New Roman" w:hAnsi="Times New Roman"/>
          <w:lang w:val="es-ES"/>
        </w:rPr>
        <w:t>danh mục</w:t>
      </w:r>
      <w:r w:rsidR="00FD07D3">
        <w:rPr>
          <w:rFonts w:ascii="Times New Roman" w:hAnsi="Times New Roman"/>
          <w:lang w:val="es-ES"/>
        </w:rPr>
        <w:t>, quy trình quản lý</w:t>
      </w:r>
      <w:r w:rsidR="000B005E">
        <w:rPr>
          <w:rFonts w:ascii="Times New Roman" w:hAnsi="Times New Roman"/>
          <w:lang w:val="es-ES"/>
        </w:rPr>
        <w:t xml:space="preserve"> và </w:t>
      </w:r>
      <w:r w:rsidR="00FD07D3">
        <w:rPr>
          <w:rFonts w:ascii="Times New Roman" w:hAnsi="Times New Roman"/>
          <w:lang w:val="es-ES"/>
        </w:rPr>
        <w:t xml:space="preserve">xử lý </w:t>
      </w:r>
      <w:r w:rsidR="001F7317" w:rsidRPr="0011277C">
        <w:rPr>
          <w:rFonts w:ascii="Times New Roman" w:hAnsi="Times New Roman"/>
          <w:lang w:val="es-ES"/>
        </w:rPr>
        <w:t>dụng cụ tái sử dụng</w:t>
      </w:r>
      <w:r w:rsidR="000B005E">
        <w:rPr>
          <w:rFonts w:ascii="Times New Roman" w:hAnsi="Times New Roman"/>
          <w:lang w:val="es-ES"/>
        </w:rPr>
        <w:t xml:space="preserve"> trên cơ sở hướng dẫn của               Bộ Y tế</w:t>
      </w:r>
      <w:r w:rsidR="00FD07D3">
        <w:rPr>
          <w:rFonts w:ascii="Times New Roman" w:hAnsi="Times New Roman"/>
          <w:lang w:val="es-ES"/>
        </w:rPr>
        <w:t>.</w:t>
      </w:r>
    </w:p>
    <w:p w:rsidR="007575A8" w:rsidRDefault="001F7317" w:rsidP="005D0B51">
      <w:pPr>
        <w:spacing w:after="80"/>
        <w:ind w:firstLine="567"/>
        <w:jc w:val="both"/>
        <w:rPr>
          <w:rFonts w:ascii="Times New Roman" w:hAnsi="Times New Roman"/>
          <w:lang w:val="es-ES"/>
        </w:rPr>
      </w:pPr>
      <w:r w:rsidRPr="0011277C">
        <w:rPr>
          <w:rFonts w:ascii="Times New Roman" w:hAnsi="Times New Roman"/>
          <w:lang w:val="es-ES"/>
        </w:rPr>
        <w:t xml:space="preserve">2. </w:t>
      </w:r>
      <w:r w:rsidR="00FD07D3">
        <w:rPr>
          <w:rFonts w:ascii="Times New Roman" w:hAnsi="Times New Roman"/>
          <w:lang w:val="es-ES"/>
        </w:rPr>
        <w:t xml:space="preserve">Thực hiện quản lý, xử lý tập trung và </w:t>
      </w:r>
      <w:r w:rsidR="00A43807">
        <w:rPr>
          <w:rFonts w:ascii="Times New Roman" w:hAnsi="Times New Roman"/>
          <w:lang w:val="es-ES"/>
        </w:rPr>
        <w:t>kiểm</w:t>
      </w:r>
      <w:r w:rsidR="00FD07D3">
        <w:rPr>
          <w:rFonts w:ascii="Times New Roman" w:hAnsi="Times New Roman"/>
          <w:lang w:val="es-ES"/>
        </w:rPr>
        <w:t xml:space="preserve"> soát chất lượng c</w:t>
      </w:r>
      <w:r w:rsidR="00FD07D3" w:rsidRPr="0011277C">
        <w:rPr>
          <w:rFonts w:ascii="Times New Roman" w:hAnsi="Times New Roman"/>
          <w:lang w:val="es-ES"/>
        </w:rPr>
        <w:t xml:space="preserve">ác </w:t>
      </w:r>
      <w:r w:rsidR="00847AF6" w:rsidRPr="0011277C">
        <w:rPr>
          <w:rFonts w:ascii="Times New Roman" w:hAnsi="Times New Roman"/>
          <w:lang w:val="es-ES"/>
        </w:rPr>
        <w:t xml:space="preserve">dụng cụ, phương tiện chăm sóc và điều trị </w:t>
      </w:r>
      <w:r w:rsidR="00FD07D3">
        <w:rPr>
          <w:rFonts w:ascii="Times New Roman" w:hAnsi="Times New Roman"/>
          <w:lang w:val="es-ES"/>
        </w:rPr>
        <w:t xml:space="preserve">sử dụng lại theo đúng quy </w:t>
      </w:r>
      <w:r w:rsidR="000B005E">
        <w:rPr>
          <w:rFonts w:ascii="Times New Roman" w:hAnsi="Times New Roman"/>
          <w:lang w:val="es-ES"/>
        </w:rPr>
        <w:t>định</w:t>
      </w:r>
      <w:r w:rsidR="00FD07D3">
        <w:rPr>
          <w:rFonts w:ascii="Times New Roman" w:hAnsi="Times New Roman"/>
          <w:lang w:val="es-ES"/>
        </w:rPr>
        <w:t>.</w:t>
      </w:r>
    </w:p>
    <w:p w:rsidR="000B005E" w:rsidRDefault="000B005E" w:rsidP="005D0B51">
      <w:pPr>
        <w:spacing w:after="80"/>
        <w:ind w:firstLine="567"/>
        <w:jc w:val="both"/>
        <w:rPr>
          <w:rFonts w:ascii="Times New Roman" w:hAnsi="Times New Roman"/>
          <w:lang w:val="es-ES"/>
        </w:rPr>
      </w:pPr>
      <w:r>
        <w:rPr>
          <w:rFonts w:ascii="Times New Roman" w:hAnsi="Times New Roman"/>
          <w:lang w:val="es-ES"/>
        </w:rPr>
        <w:t xml:space="preserve">3. </w:t>
      </w:r>
      <w:r w:rsidR="00A43807">
        <w:rPr>
          <w:rFonts w:ascii="Times New Roman" w:hAnsi="Times New Roman"/>
          <w:lang w:val="es-ES"/>
        </w:rPr>
        <w:t>Kiểm</w:t>
      </w:r>
      <w:r>
        <w:rPr>
          <w:rFonts w:ascii="Times New Roman" w:hAnsi="Times New Roman"/>
          <w:lang w:val="es-ES"/>
        </w:rPr>
        <w:t xml:space="preserve"> tra, giám sát hoạt động quản lý, xử lý dụng cụ tái sử dụng, bảo đảm chất lượng dụng cụ trước khi sử dụng cho người bệnh.</w:t>
      </w:r>
    </w:p>
    <w:p w:rsidR="00C51F31" w:rsidRPr="0011277C" w:rsidRDefault="00C51F31" w:rsidP="00C51F31">
      <w:pPr>
        <w:spacing w:after="80"/>
        <w:ind w:firstLine="567"/>
        <w:jc w:val="both"/>
        <w:rPr>
          <w:rFonts w:ascii="Times New Roman" w:hAnsi="Times New Roman"/>
          <w:lang w:val="es-ES"/>
        </w:rPr>
      </w:pPr>
      <w:r>
        <w:rPr>
          <w:rFonts w:ascii="Times New Roman" w:hAnsi="Times New Roman"/>
          <w:lang w:val="es-ES"/>
        </w:rPr>
        <w:t xml:space="preserve">4. </w:t>
      </w:r>
      <w:r w:rsidRPr="0011277C">
        <w:rPr>
          <w:rFonts w:ascii="Times New Roman" w:hAnsi="Times New Roman"/>
          <w:lang w:val="es-ES"/>
        </w:rPr>
        <w:t xml:space="preserve">Trường hợp có hợp đồng dịch vụ </w:t>
      </w:r>
      <w:r>
        <w:rPr>
          <w:rFonts w:ascii="Times New Roman" w:hAnsi="Times New Roman"/>
          <w:lang w:val="es-ES"/>
        </w:rPr>
        <w:t>khử khuẩn, tiệt khuẩn</w:t>
      </w:r>
      <w:r w:rsidRPr="0011277C">
        <w:rPr>
          <w:rFonts w:ascii="Times New Roman" w:hAnsi="Times New Roman"/>
          <w:lang w:val="es-ES"/>
        </w:rPr>
        <w:t xml:space="preserve"> với đơn vị cung cấp dịch vụ bên ngoài phải thường xuyên thực hiện giám sát, đánh giá việc tuân thủ </w:t>
      </w:r>
      <w:r>
        <w:rPr>
          <w:rFonts w:ascii="Times New Roman" w:hAnsi="Times New Roman"/>
          <w:lang w:val="es-ES"/>
        </w:rPr>
        <w:t>quy</w:t>
      </w:r>
      <w:r w:rsidRPr="0011277C">
        <w:rPr>
          <w:rFonts w:ascii="Times New Roman" w:hAnsi="Times New Roman"/>
          <w:lang w:val="es-ES"/>
        </w:rPr>
        <w:t xml:space="preserve"> trình kỹ thuật, chất lượng công việc. Thông báo kết quả giám sát, đánh giá với đơn vị cung cấp dịch vụ để cải thiện chất lượng dịch vụ.</w:t>
      </w:r>
    </w:p>
    <w:p w:rsidR="00C51F31" w:rsidRPr="0011277C" w:rsidRDefault="00C51F31" w:rsidP="00C51F31">
      <w:pPr>
        <w:spacing w:after="80"/>
        <w:ind w:firstLine="567"/>
        <w:jc w:val="both"/>
        <w:rPr>
          <w:rFonts w:ascii="Times New Roman" w:hAnsi="Times New Roman"/>
          <w:lang w:val="es-ES"/>
        </w:rPr>
      </w:pPr>
      <w:r>
        <w:rPr>
          <w:rFonts w:ascii="Times New Roman" w:hAnsi="Times New Roman"/>
          <w:lang w:val="es-ES"/>
        </w:rPr>
        <w:lastRenderedPageBreak/>
        <w:t>5. N</w:t>
      </w:r>
      <w:r w:rsidRPr="0011277C">
        <w:rPr>
          <w:rFonts w:ascii="Times New Roman" w:hAnsi="Times New Roman"/>
          <w:lang w:val="es-ES"/>
        </w:rPr>
        <w:t xml:space="preserve">hân viên làm công tác </w:t>
      </w:r>
      <w:r>
        <w:rPr>
          <w:rFonts w:ascii="Times New Roman" w:hAnsi="Times New Roman"/>
          <w:lang w:val="es-ES"/>
        </w:rPr>
        <w:t>khử khuẩn, tiệt khuẩn</w:t>
      </w:r>
      <w:r w:rsidRPr="0011277C">
        <w:rPr>
          <w:rFonts w:ascii="Times New Roman" w:hAnsi="Times New Roman"/>
          <w:lang w:val="es-ES"/>
        </w:rPr>
        <w:t xml:space="preserve"> phải được đào tạo và cấp chứng chỉ về </w:t>
      </w:r>
      <w:r>
        <w:rPr>
          <w:rFonts w:ascii="Times New Roman" w:hAnsi="Times New Roman"/>
          <w:lang w:val="es-ES"/>
        </w:rPr>
        <w:t>khử khuẩn, tiệt khuẩn</w:t>
      </w:r>
      <w:r w:rsidRPr="0011277C">
        <w:rPr>
          <w:rFonts w:ascii="Times New Roman" w:hAnsi="Times New Roman"/>
          <w:lang w:val="es-ES"/>
        </w:rPr>
        <w:t xml:space="preserve"> theo </w:t>
      </w:r>
      <w:r>
        <w:rPr>
          <w:rFonts w:ascii="Times New Roman" w:hAnsi="Times New Roman"/>
          <w:lang w:val="es-ES"/>
        </w:rPr>
        <w:t>quy</w:t>
      </w:r>
      <w:r w:rsidRPr="0011277C">
        <w:rPr>
          <w:rFonts w:ascii="Times New Roman" w:hAnsi="Times New Roman"/>
          <w:lang w:val="es-ES"/>
        </w:rPr>
        <w:t xml:space="preserve"> định.</w:t>
      </w:r>
    </w:p>
    <w:p w:rsidR="00327249" w:rsidRPr="0011277C" w:rsidRDefault="00327249" w:rsidP="009046B6">
      <w:pPr>
        <w:tabs>
          <w:tab w:val="left" w:pos="360"/>
          <w:tab w:val="left" w:pos="720"/>
        </w:tabs>
        <w:spacing w:after="80"/>
        <w:ind w:firstLine="567"/>
        <w:jc w:val="both"/>
        <w:rPr>
          <w:rFonts w:ascii="Times New Roman" w:hAnsi="Times New Roman"/>
          <w:b/>
          <w:lang w:val="es-ES"/>
        </w:rPr>
      </w:pPr>
      <w:r w:rsidRPr="0011277C">
        <w:rPr>
          <w:rFonts w:ascii="Times New Roman" w:hAnsi="Times New Roman"/>
          <w:b/>
          <w:lang w:val="es-ES"/>
        </w:rPr>
        <w:t xml:space="preserve">Điều </w:t>
      </w:r>
      <w:r w:rsidR="006D782D" w:rsidRPr="0011277C">
        <w:rPr>
          <w:rFonts w:ascii="Times New Roman" w:hAnsi="Times New Roman"/>
          <w:b/>
          <w:lang w:val="es-ES"/>
        </w:rPr>
        <w:t>1</w:t>
      </w:r>
      <w:r w:rsidR="009F5F23">
        <w:rPr>
          <w:rFonts w:ascii="Times New Roman" w:hAnsi="Times New Roman"/>
          <w:b/>
          <w:lang w:val="es-ES"/>
        </w:rPr>
        <w:t>3</w:t>
      </w:r>
      <w:r w:rsidR="0037162B" w:rsidRPr="0011277C">
        <w:rPr>
          <w:rFonts w:ascii="Times New Roman" w:hAnsi="Times New Roman"/>
          <w:b/>
          <w:lang w:val="es-ES"/>
        </w:rPr>
        <w:t>. Thực hiện</w:t>
      </w:r>
      <w:r w:rsidRPr="0011277C">
        <w:rPr>
          <w:rFonts w:ascii="Times New Roman" w:hAnsi="Times New Roman"/>
          <w:b/>
          <w:lang w:val="es-ES"/>
        </w:rPr>
        <w:t xml:space="preserve"> phòng ngừa </w:t>
      </w:r>
      <w:r w:rsidR="00C26F55" w:rsidRPr="0011277C">
        <w:rPr>
          <w:rFonts w:ascii="Times New Roman" w:hAnsi="Times New Roman"/>
          <w:b/>
          <w:lang w:val="es-ES"/>
        </w:rPr>
        <w:t>cách ly</w:t>
      </w:r>
      <w:r w:rsidR="00296482" w:rsidRPr="0011277C">
        <w:rPr>
          <w:rFonts w:ascii="Times New Roman" w:hAnsi="Times New Roman"/>
          <w:b/>
          <w:lang w:val="es-ES"/>
        </w:rPr>
        <w:t xml:space="preserve"> và quản lý dịch</w:t>
      </w:r>
    </w:p>
    <w:p w:rsidR="009B10E2" w:rsidRPr="0011277C" w:rsidRDefault="007575A8" w:rsidP="009046B6">
      <w:pPr>
        <w:spacing w:after="80"/>
        <w:ind w:firstLine="567"/>
        <w:jc w:val="both"/>
        <w:rPr>
          <w:rFonts w:ascii="Times New Roman" w:hAnsi="Times New Roman"/>
          <w:lang w:val="es-ES"/>
        </w:rPr>
      </w:pPr>
      <w:r w:rsidRPr="0011277C">
        <w:rPr>
          <w:rFonts w:ascii="Times New Roman" w:hAnsi="Times New Roman"/>
          <w:lang w:val="es-ES"/>
        </w:rPr>
        <w:t xml:space="preserve">1. </w:t>
      </w:r>
      <w:r w:rsidR="009B10E2" w:rsidRPr="0011277C">
        <w:rPr>
          <w:rFonts w:ascii="Times New Roman" w:hAnsi="Times New Roman"/>
          <w:lang w:val="es-ES"/>
        </w:rPr>
        <w:t xml:space="preserve">Cơ sở khám bệnh, chữa bệnh </w:t>
      </w:r>
      <w:r w:rsidR="000B005E">
        <w:rPr>
          <w:rFonts w:ascii="Times New Roman" w:hAnsi="Times New Roman"/>
          <w:lang w:val="es-ES"/>
        </w:rPr>
        <w:t xml:space="preserve">phải </w:t>
      </w:r>
      <w:r w:rsidR="00E43A3A" w:rsidRPr="0011277C">
        <w:rPr>
          <w:rFonts w:ascii="Times New Roman" w:hAnsi="Times New Roman"/>
          <w:lang w:val="es-ES"/>
        </w:rPr>
        <w:t xml:space="preserve">xây dựng </w:t>
      </w:r>
      <w:r w:rsidR="00782FF1">
        <w:rPr>
          <w:rFonts w:ascii="Times New Roman" w:hAnsi="Times New Roman"/>
          <w:lang w:val="es-ES"/>
        </w:rPr>
        <w:t xml:space="preserve">chính sách, </w:t>
      </w:r>
      <w:r w:rsidR="00C846DC">
        <w:rPr>
          <w:rFonts w:ascii="Times New Roman" w:hAnsi="Times New Roman"/>
          <w:lang w:val="es-ES"/>
        </w:rPr>
        <w:t>quy</w:t>
      </w:r>
      <w:r w:rsidR="00E43A3A" w:rsidRPr="0011277C">
        <w:rPr>
          <w:rFonts w:ascii="Times New Roman" w:hAnsi="Times New Roman"/>
          <w:lang w:val="es-ES"/>
        </w:rPr>
        <w:t xml:space="preserve"> </w:t>
      </w:r>
      <w:r w:rsidR="00782FF1" w:rsidRPr="0011277C">
        <w:rPr>
          <w:rFonts w:ascii="Times New Roman" w:hAnsi="Times New Roman"/>
          <w:lang w:val="es-ES"/>
        </w:rPr>
        <w:t>địn</w:t>
      </w:r>
      <w:r w:rsidR="00782FF1">
        <w:rPr>
          <w:rFonts w:ascii="Times New Roman" w:hAnsi="Times New Roman"/>
          <w:lang w:val="es-ES"/>
        </w:rPr>
        <w:t xml:space="preserve">h, quy trình, </w:t>
      </w:r>
      <w:r w:rsidR="00782FF1" w:rsidRPr="0011277C">
        <w:rPr>
          <w:rFonts w:ascii="Times New Roman" w:hAnsi="Times New Roman"/>
          <w:lang w:val="es-ES"/>
        </w:rPr>
        <w:t xml:space="preserve">cung cấp đủ các điều kiện, cơ sở hạ tầng, phương tiện và vật tư tiêu hao cần thiết </w:t>
      </w:r>
      <w:r w:rsidR="00770C8A">
        <w:rPr>
          <w:rFonts w:ascii="Times New Roman" w:hAnsi="Times New Roman"/>
          <w:lang w:val="es-ES"/>
        </w:rPr>
        <w:t>cho hoạt động</w:t>
      </w:r>
      <w:r w:rsidR="00770C8A" w:rsidRPr="0011277C">
        <w:rPr>
          <w:rFonts w:ascii="Times New Roman" w:hAnsi="Times New Roman"/>
          <w:lang w:val="es-ES"/>
        </w:rPr>
        <w:t xml:space="preserve"> </w:t>
      </w:r>
      <w:r w:rsidR="00E43A3A" w:rsidRPr="0011277C">
        <w:rPr>
          <w:rFonts w:ascii="Times New Roman" w:hAnsi="Times New Roman"/>
          <w:lang w:val="es-ES"/>
        </w:rPr>
        <w:t>phòng ngừa cách ly</w:t>
      </w:r>
      <w:r w:rsidR="00782FF1">
        <w:rPr>
          <w:rFonts w:ascii="Times New Roman" w:hAnsi="Times New Roman"/>
          <w:lang w:val="es-ES"/>
        </w:rPr>
        <w:t xml:space="preserve"> và quản lý dịch</w:t>
      </w:r>
      <w:r w:rsidR="009B10E2" w:rsidRPr="0011277C">
        <w:rPr>
          <w:rFonts w:ascii="Times New Roman" w:hAnsi="Times New Roman"/>
          <w:lang w:val="es-ES"/>
        </w:rPr>
        <w:t>.</w:t>
      </w:r>
    </w:p>
    <w:p w:rsidR="007575A8" w:rsidRPr="0011277C" w:rsidRDefault="009B10E2" w:rsidP="009046B6">
      <w:pPr>
        <w:spacing w:after="80"/>
        <w:ind w:firstLine="567"/>
        <w:jc w:val="both"/>
        <w:rPr>
          <w:rFonts w:ascii="Times New Roman" w:hAnsi="Times New Roman"/>
          <w:lang w:val="es-ES"/>
        </w:rPr>
      </w:pPr>
      <w:r w:rsidRPr="0011277C">
        <w:rPr>
          <w:rFonts w:ascii="Times New Roman" w:hAnsi="Times New Roman"/>
          <w:lang w:val="es-ES"/>
        </w:rPr>
        <w:t xml:space="preserve">2. </w:t>
      </w:r>
      <w:r w:rsidR="00770C8A">
        <w:rPr>
          <w:rFonts w:ascii="Times New Roman" w:hAnsi="Times New Roman"/>
          <w:lang w:val="es-ES"/>
        </w:rPr>
        <w:t xml:space="preserve">Thực hiện đào tạo, huấn luyện, tuyên truyền </w:t>
      </w:r>
      <w:r w:rsidR="007575A8" w:rsidRPr="0011277C">
        <w:rPr>
          <w:rFonts w:ascii="Times New Roman" w:hAnsi="Times New Roman"/>
          <w:lang w:val="es-ES"/>
        </w:rPr>
        <w:t>cho thầy thuốc, nhân viên y tế, người bệnh, người nhà người bệnh, khách thăm thực hiện các biện pháp phòng ngừa cách ly thích hợp.</w:t>
      </w:r>
    </w:p>
    <w:p w:rsidR="007575A8" w:rsidRPr="0011277C" w:rsidRDefault="001F7317" w:rsidP="009046B6">
      <w:pPr>
        <w:spacing w:after="80"/>
        <w:ind w:firstLine="567"/>
        <w:jc w:val="both"/>
        <w:rPr>
          <w:rFonts w:ascii="Times New Roman" w:hAnsi="Times New Roman"/>
          <w:lang w:val="es-ES"/>
        </w:rPr>
      </w:pPr>
      <w:r w:rsidRPr="0011277C">
        <w:rPr>
          <w:rFonts w:ascii="Times New Roman" w:hAnsi="Times New Roman"/>
          <w:lang w:val="es-ES"/>
        </w:rPr>
        <w:t>3</w:t>
      </w:r>
      <w:r w:rsidR="007575A8" w:rsidRPr="0011277C">
        <w:rPr>
          <w:rFonts w:ascii="Times New Roman" w:hAnsi="Times New Roman"/>
          <w:lang w:val="es-ES"/>
        </w:rPr>
        <w:t xml:space="preserve">. Nhân viên y tế phải áp dụng các biện pháp </w:t>
      </w:r>
      <w:r w:rsidRPr="0011277C">
        <w:rPr>
          <w:rFonts w:ascii="Times New Roman" w:hAnsi="Times New Roman"/>
          <w:lang w:val="es-ES"/>
        </w:rPr>
        <w:t>p</w:t>
      </w:r>
      <w:r w:rsidR="007575A8" w:rsidRPr="0011277C">
        <w:rPr>
          <w:rFonts w:ascii="Times New Roman" w:hAnsi="Times New Roman"/>
          <w:lang w:val="es-ES"/>
        </w:rPr>
        <w:t xml:space="preserve">hòng ngừa chuẩn </w:t>
      </w:r>
      <w:r w:rsidRPr="0011277C">
        <w:rPr>
          <w:rFonts w:ascii="Times New Roman" w:hAnsi="Times New Roman"/>
          <w:lang w:val="es-ES"/>
        </w:rPr>
        <w:t xml:space="preserve">và </w:t>
      </w:r>
      <w:r w:rsidRPr="0011277C">
        <w:rPr>
          <w:rFonts w:ascii="Times New Roman" w:hAnsi="Times New Roman"/>
          <w:lang w:val="vi-VN"/>
        </w:rPr>
        <w:t xml:space="preserve">phòng ngừa </w:t>
      </w:r>
      <w:r w:rsidR="00770C8A" w:rsidRPr="00AC372F">
        <w:rPr>
          <w:rFonts w:ascii="Times New Roman" w:hAnsi="Times New Roman"/>
          <w:lang w:val="es-ES"/>
        </w:rPr>
        <w:t>dựa trên đường lây truyền</w:t>
      </w:r>
      <w:r w:rsidRPr="0011277C">
        <w:rPr>
          <w:rFonts w:ascii="Times New Roman" w:hAnsi="Times New Roman"/>
          <w:lang w:val="es-ES"/>
        </w:rPr>
        <w:t xml:space="preserve"> </w:t>
      </w:r>
      <w:r w:rsidR="007575A8" w:rsidRPr="0011277C">
        <w:rPr>
          <w:rFonts w:ascii="Times New Roman" w:hAnsi="Times New Roman"/>
          <w:lang w:val="es-ES"/>
        </w:rPr>
        <w:t xml:space="preserve">khi chăm sóc, điều trị </w:t>
      </w:r>
      <w:r w:rsidR="00770C8A">
        <w:rPr>
          <w:rFonts w:ascii="Times New Roman" w:hAnsi="Times New Roman"/>
          <w:lang w:val="es-ES"/>
        </w:rPr>
        <w:t>dúng quy định</w:t>
      </w:r>
      <w:r w:rsidR="007575A8" w:rsidRPr="0011277C">
        <w:rPr>
          <w:rFonts w:ascii="Times New Roman" w:hAnsi="Times New Roman"/>
          <w:lang w:val="es-ES"/>
        </w:rPr>
        <w:t>.</w:t>
      </w:r>
    </w:p>
    <w:p w:rsidR="007575A8" w:rsidRPr="0011277C" w:rsidRDefault="00E43A3A" w:rsidP="009046B6">
      <w:pPr>
        <w:spacing w:after="80"/>
        <w:ind w:firstLine="567"/>
        <w:jc w:val="both"/>
        <w:rPr>
          <w:rFonts w:ascii="Times New Roman" w:hAnsi="Times New Roman"/>
          <w:lang w:val="es-ES"/>
        </w:rPr>
      </w:pPr>
      <w:r w:rsidRPr="0011277C">
        <w:rPr>
          <w:rFonts w:ascii="Times New Roman" w:hAnsi="Times New Roman"/>
          <w:lang w:val="es-ES"/>
        </w:rPr>
        <w:t>4</w:t>
      </w:r>
      <w:r w:rsidR="007575A8" w:rsidRPr="0011277C">
        <w:rPr>
          <w:rFonts w:ascii="Times New Roman" w:hAnsi="Times New Roman"/>
          <w:lang w:val="es-ES"/>
        </w:rPr>
        <w:t xml:space="preserve">. Phối hợp chặt chẽ với hệ thống y tế dự phòng cùng cấp </w:t>
      </w:r>
      <w:r w:rsidR="00C5412A" w:rsidRPr="0011277C">
        <w:rPr>
          <w:rFonts w:ascii="Times New Roman" w:hAnsi="Times New Roman"/>
          <w:lang w:val="es-ES"/>
        </w:rPr>
        <w:t xml:space="preserve">và các cơ sở y tế trên địa bản </w:t>
      </w:r>
      <w:r w:rsidR="007575A8" w:rsidRPr="0011277C">
        <w:rPr>
          <w:rFonts w:ascii="Times New Roman" w:hAnsi="Times New Roman"/>
          <w:lang w:val="es-ES"/>
        </w:rPr>
        <w:t>để thông báo và xử lý dịch kịp thời.</w:t>
      </w:r>
    </w:p>
    <w:p w:rsidR="003C15B6" w:rsidRPr="0011277C" w:rsidRDefault="00327249" w:rsidP="009046B6">
      <w:pPr>
        <w:spacing w:after="80"/>
        <w:ind w:firstLine="567"/>
        <w:jc w:val="both"/>
        <w:rPr>
          <w:rFonts w:ascii="Times New Roman" w:hAnsi="Times New Roman"/>
          <w:b/>
          <w:lang w:val="es-ES"/>
        </w:rPr>
      </w:pPr>
      <w:r w:rsidRPr="0011277C">
        <w:rPr>
          <w:rFonts w:ascii="Times New Roman" w:hAnsi="Times New Roman"/>
          <w:b/>
          <w:lang w:val="es-ES"/>
        </w:rPr>
        <w:t xml:space="preserve">Điều </w:t>
      </w:r>
      <w:r w:rsidR="006D782D" w:rsidRPr="0011277C">
        <w:rPr>
          <w:rFonts w:ascii="Times New Roman" w:hAnsi="Times New Roman"/>
          <w:b/>
          <w:lang w:val="es-ES"/>
        </w:rPr>
        <w:t>1</w:t>
      </w:r>
      <w:r w:rsidR="009F5F23">
        <w:rPr>
          <w:rFonts w:ascii="Times New Roman" w:hAnsi="Times New Roman"/>
          <w:b/>
          <w:lang w:val="es-ES"/>
        </w:rPr>
        <w:t>4</w:t>
      </w:r>
      <w:r w:rsidRPr="0011277C">
        <w:rPr>
          <w:rFonts w:ascii="Times New Roman" w:hAnsi="Times New Roman"/>
          <w:b/>
          <w:lang w:val="es-ES"/>
        </w:rPr>
        <w:t xml:space="preserve">. </w:t>
      </w:r>
      <w:r w:rsidR="00F7223F">
        <w:rPr>
          <w:rFonts w:ascii="Times New Roman" w:hAnsi="Times New Roman"/>
          <w:b/>
          <w:lang w:val="es-ES"/>
        </w:rPr>
        <w:t>Môi trường bệnh viện và v</w:t>
      </w:r>
      <w:r w:rsidRPr="0011277C">
        <w:rPr>
          <w:rFonts w:ascii="Times New Roman" w:hAnsi="Times New Roman"/>
          <w:b/>
          <w:lang w:val="es-ES"/>
        </w:rPr>
        <w:t>ệ sinh môi trường</w:t>
      </w:r>
    </w:p>
    <w:p w:rsidR="00AC0A63" w:rsidRPr="0011277C" w:rsidRDefault="00223851" w:rsidP="009046B6">
      <w:pPr>
        <w:spacing w:after="80"/>
        <w:ind w:firstLine="567"/>
        <w:jc w:val="both"/>
        <w:rPr>
          <w:rFonts w:ascii="Times New Roman" w:hAnsi="Times New Roman"/>
          <w:lang w:val="es-ES"/>
        </w:rPr>
      </w:pPr>
      <w:r>
        <w:rPr>
          <w:rFonts w:ascii="Times New Roman" w:hAnsi="Times New Roman"/>
          <w:lang w:val="es-ES"/>
        </w:rPr>
        <w:t>1</w:t>
      </w:r>
      <w:r w:rsidR="00F7223F">
        <w:rPr>
          <w:rFonts w:ascii="Times New Roman" w:hAnsi="Times New Roman"/>
          <w:lang w:val="es-ES"/>
        </w:rPr>
        <w:t xml:space="preserve">. </w:t>
      </w:r>
      <w:r w:rsidR="00AC0A63" w:rsidRPr="0011277C">
        <w:rPr>
          <w:rFonts w:ascii="Times New Roman" w:hAnsi="Times New Roman"/>
          <w:lang w:val="es-ES"/>
        </w:rPr>
        <w:t xml:space="preserve">Hoạt động vệ sinh môi trường bệnh viện bao gồm: vệ sinh bề mặt; vệ sinh không khí; vệ sinh các nguồn nước sử dụng </w:t>
      </w:r>
      <w:r w:rsidR="006B64A6" w:rsidRPr="0011277C">
        <w:rPr>
          <w:rFonts w:ascii="Times New Roman" w:hAnsi="Times New Roman"/>
          <w:lang w:val="es-ES"/>
        </w:rPr>
        <w:t xml:space="preserve">và nước thải </w:t>
      </w:r>
      <w:r w:rsidR="00AC0A63" w:rsidRPr="0011277C">
        <w:rPr>
          <w:rFonts w:ascii="Times New Roman" w:hAnsi="Times New Roman"/>
          <w:lang w:val="es-ES"/>
        </w:rPr>
        <w:t>trong cơ sở khám bệnh chữa bệnh</w:t>
      </w:r>
      <w:r w:rsidR="00127B09" w:rsidRPr="0011277C">
        <w:rPr>
          <w:rFonts w:ascii="Times New Roman" w:hAnsi="Times New Roman"/>
          <w:lang w:val="es-ES"/>
        </w:rPr>
        <w:t>.</w:t>
      </w:r>
    </w:p>
    <w:p w:rsidR="00E35B60" w:rsidRDefault="00223851" w:rsidP="009046B6">
      <w:pPr>
        <w:spacing w:after="80"/>
        <w:ind w:firstLine="567"/>
        <w:jc w:val="both"/>
        <w:rPr>
          <w:rFonts w:ascii="Times New Roman" w:hAnsi="Times New Roman"/>
          <w:lang w:val="es-ES"/>
        </w:rPr>
      </w:pPr>
      <w:r>
        <w:rPr>
          <w:rFonts w:ascii="Times New Roman" w:hAnsi="Times New Roman"/>
          <w:lang w:val="es-ES"/>
        </w:rPr>
        <w:t>2</w:t>
      </w:r>
      <w:r w:rsidR="00AC0A63" w:rsidRPr="0011277C">
        <w:rPr>
          <w:rFonts w:ascii="Times New Roman" w:hAnsi="Times New Roman"/>
          <w:lang w:val="es-ES"/>
        </w:rPr>
        <w:t xml:space="preserve">. </w:t>
      </w:r>
      <w:r w:rsidR="007575A8" w:rsidRPr="0011277C">
        <w:rPr>
          <w:rFonts w:ascii="Times New Roman" w:hAnsi="Times New Roman"/>
          <w:lang w:val="es-ES"/>
        </w:rPr>
        <w:t>Cơ sở khám bệnh, chữa bệnh phải</w:t>
      </w:r>
      <w:r w:rsidR="00E35B60">
        <w:rPr>
          <w:rFonts w:ascii="Times New Roman" w:hAnsi="Times New Roman"/>
          <w:lang w:val="es-ES"/>
        </w:rPr>
        <w:t xml:space="preserve"> </w:t>
      </w:r>
      <w:r w:rsidR="00E35B60" w:rsidRPr="0011277C">
        <w:rPr>
          <w:rFonts w:ascii="Times New Roman" w:hAnsi="Times New Roman"/>
          <w:lang w:val="es-ES"/>
        </w:rPr>
        <w:t>đầu tư nguồn lực, cơ sở vật chất, phương tiện</w:t>
      </w:r>
      <w:r w:rsidR="00E35B60">
        <w:rPr>
          <w:rFonts w:ascii="Times New Roman" w:hAnsi="Times New Roman"/>
          <w:lang w:val="es-ES"/>
        </w:rPr>
        <w:t>, trang thiết bị</w:t>
      </w:r>
      <w:r w:rsidR="00E35B60" w:rsidRPr="0011277C">
        <w:rPr>
          <w:rFonts w:ascii="Times New Roman" w:hAnsi="Times New Roman"/>
          <w:lang w:val="es-ES"/>
        </w:rPr>
        <w:t xml:space="preserve"> bảo đảm thực hiện</w:t>
      </w:r>
      <w:r w:rsidR="00E35B60">
        <w:rPr>
          <w:rFonts w:ascii="Times New Roman" w:hAnsi="Times New Roman"/>
          <w:lang w:val="es-ES"/>
        </w:rPr>
        <w:t xml:space="preserve"> vệ sinh môi trường theo đúng quy định.</w:t>
      </w:r>
    </w:p>
    <w:p w:rsidR="007575A8" w:rsidRPr="0011277C" w:rsidRDefault="00223851" w:rsidP="009046B6">
      <w:pPr>
        <w:spacing w:after="80"/>
        <w:ind w:firstLine="567"/>
        <w:jc w:val="both"/>
        <w:rPr>
          <w:rFonts w:ascii="Times New Roman" w:hAnsi="Times New Roman"/>
          <w:lang w:val="es-ES"/>
        </w:rPr>
      </w:pPr>
      <w:r>
        <w:rPr>
          <w:rFonts w:ascii="Times New Roman" w:hAnsi="Times New Roman"/>
          <w:lang w:val="es-ES"/>
        </w:rPr>
        <w:t>3</w:t>
      </w:r>
      <w:r w:rsidR="00E35B60">
        <w:rPr>
          <w:rFonts w:ascii="Times New Roman" w:hAnsi="Times New Roman"/>
          <w:lang w:val="es-ES"/>
        </w:rPr>
        <w:t xml:space="preserve">. Tổ chức triển khai thực hiện, </w:t>
      </w:r>
      <w:r w:rsidR="00A43807">
        <w:rPr>
          <w:rFonts w:ascii="Times New Roman" w:hAnsi="Times New Roman"/>
          <w:lang w:val="es-ES"/>
        </w:rPr>
        <w:t>kiểm</w:t>
      </w:r>
      <w:r w:rsidR="00E35B60">
        <w:rPr>
          <w:rFonts w:ascii="Times New Roman" w:hAnsi="Times New Roman"/>
          <w:lang w:val="es-ES"/>
        </w:rPr>
        <w:t xml:space="preserve"> tra, giám sát việc thực hiện vệ sinh môi trường theo đúng quy định, bảo đảm chất lượng </w:t>
      </w:r>
      <w:r w:rsidR="005C3141">
        <w:rPr>
          <w:rFonts w:ascii="Times New Roman" w:hAnsi="Times New Roman"/>
          <w:lang w:val="es-ES"/>
        </w:rPr>
        <w:t xml:space="preserve">môi trường nước, môi trường bề mặt, môi trường không khí cho từng khu vực </w:t>
      </w:r>
      <w:r w:rsidR="007575A8" w:rsidRPr="0011277C">
        <w:rPr>
          <w:rFonts w:ascii="Times New Roman" w:hAnsi="Times New Roman"/>
          <w:lang w:val="es-ES"/>
        </w:rPr>
        <w:t>theo quy định và hướng dẫn của Bộ Y tế.</w:t>
      </w:r>
    </w:p>
    <w:p w:rsidR="00127B09" w:rsidRPr="0011277C" w:rsidRDefault="00223851" w:rsidP="009046B6">
      <w:pPr>
        <w:spacing w:after="80"/>
        <w:ind w:firstLine="567"/>
        <w:jc w:val="both"/>
        <w:rPr>
          <w:rFonts w:ascii="Times New Roman" w:hAnsi="Times New Roman"/>
          <w:lang w:val="es-ES"/>
        </w:rPr>
      </w:pPr>
      <w:r>
        <w:rPr>
          <w:rFonts w:ascii="Times New Roman" w:hAnsi="Times New Roman"/>
          <w:lang w:val="es-ES"/>
        </w:rPr>
        <w:t>4</w:t>
      </w:r>
      <w:r w:rsidR="000D67FD">
        <w:rPr>
          <w:rFonts w:ascii="Times New Roman" w:hAnsi="Times New Roman"/>
          <w:lang w:val="es-ES"/>
        </w:rPr>
        <w:t>.</w:t>
      </w:r>
      <w:r w:rsidR="00127B09" w:rsidRPr="0011277C">
        <w:rPr>
          <w:rFonts w:ascii="Times New Roman" w:hAnsi="Times New Roman"/>
          <w:lang w:val="es-ES"/>
        </w:rPr>
        <w:t xml:space="preserve"> Trường hợp </w:t>
      </w:r>
      <w:r w:rsidR="003C60A8" w:rsidRPr="0011277C">
        <w:rPr>
          <w:rFonts w:ascii="Times New Roman" w:hAnsi="Times New Roman"/>
          <w:lang w:val="es-ES"/>
        </w:rPr>
        <w:t>có</w:t>
      </w:r>
      <w:r w:rsidR="00127B09" w:rsidRPr="0011277C">
        <w:rPr>
          <w:rFonts w:ascii="Times New Roman" w:hAnsi="Times New Roman"/>
          <w:lang w:val="es-ES"/>
        </w:rPr>
        <w:t xml:space="preserve"> hợp đồng dịch vụ vệ sinh môi trường với đơn vị cung cấp dịch vụ bên ngoài phải thường xuyên thực hiện giám sát, đánh giá việc tuân thủ </w:t>
      </w:r>
      <w:r w:rsidR="00C846DC">
        <w:rPr>
          <w:rFonts w:ascii="Times New Roman" w:hAnsi="Times New Roman"/>
          <w:lang w:val="es-ES"/>
        </w:rPr>
        <w:t>quy</w:t>
      </w:r>
      <w:r w:rsidR="00127B09" w:rsidRPr="0011277C">
        <w:rPr>
          <w:rFonts w:ascii="Times New Roman" w:hAnsi="Times New Roman"/>
          <w:lang w:val="es-ES"/>
        </w:rPr>
        <w:t xml:space="preserve"> trình kỹ thuật</w:t>
      </w:r>
      <w:r w:rsidR="003253FC" w:rsidRPr="0011277C">
        <w:rPr>
          <w:rFonts w:ascii="Times New Roman" w:hAnsi="Times New Roman"/>
          <w:lang w:val="es-ES"/>
        </w:rPr>
        <w:t>, chất lượng công việc. Thông báo kết quả giám sát, đánh giá với đơn vị cung cấp dịch vụ để cải thiện chất lượng dịch vụ.</w:t>
      </w:r>
    </w:p>
    <w:p w:rsidR="007575A8" w:rsidRPr="0011277C" w:rsidRDefault="00223851" w:rsidP="009046B6">
      <w:pPr>
        <w:spacing w:after="80"/>
        <w:ind w:firstLine="567"/>
        <w:jc w:val="both"/>
        <w:rPr>
          <w:rFonts w:ascii="Times New Roman" w:hAnsi="Times New Roman"/>
          <w:lang w:val="es-ES"/>
        </w:rPr>
      </w:pPr>
      <w:r>
        <w:rPr>
          <w:rFonts w:ascii="Times New Roman" w:hAnsi="Times New Roman"/>
          <w:lang w:val="es-ES"/>
        </w:rPr>
        <w:t>5</w:t>
      </w:r>
      <w:r w:rsidR="007575A8" w:rsidRPr="0011277C">
        <w:rPr>
          <w:rFonts w:ascii="Times New Roman" w:hAnsi="Times New Roman"/>
          <w:lang w:val="es-ES"/>
        </w:rPr>
        <w:t xml:space="preserve">. Hộ lý và nhân </w:t>
      </w:r>
      <w:r w:rsidR="00056274" w:rsidRPr="0011277C">
        <w:rPr>
          <w:rFonts w:ascii="Times New Roman" w:hAnsi="Times New Roman"/>
          <w:lang w:val="es-ES"/>
        </w:rPr>
        <w:t xml:space="preserve">viên </w:t>
      </w:r>
      <w:r w:rsidR="007575A8" w:rsidRPr="0011277C">
        <w:rPr>
          <w:rFonts w:ascii="Times New Roman" w:hAnsi="Times New Roman"/>
          <w:lang w:val="es-ES"/>
        </w:rPr>
        <w:t>làm công tác vệ sinh</w:t>
      </w:r>
      <w:r w:rsidR="00B310D6" w:rsidRPr="0011277C">
        <w:rPr>
          <w:rFonts w:ascii="Times New Roman" w:hAnsi="Times New Roman"/>
          <w:lang w:val="es-ES"/>
        </w:rPr>
        <w:t xml:space="preserve"> (bao gồm nhân viên của các đơn vị cung cấp dịch vụ bên ngoài) </w:t>
      </w:r>
      <w:r w:rsidR="007575A8" w:rsidRPr="0011277C">
        <w:rPr>
          <w:rFonts w:ascii="Times New Roman" w:hAnsi="Times New Roman"/>
          <w:lang w:val="es-ES"/>
        </w:rPr>
        <w:t xml:space="preserve">tại các cơ sở khám bệnh, chữa bệnh phải được đào tạo </w:t>
      </w:r>
      <w:r w:rsidR="00AC0A63" w:rsidRPr="0011277C">
        <w:rPr>
          <w:rFonts w:ascii="Times New Roman" w:hAnsi="Times New Roman"/>
          <w:lang w:val="es-ES"/>
        </w:rPr>
        <w:t xml:space="preserve">và cấp chứng chỉ </w:t>
      </w:r>
      <w:r w:rsidR="007575A8" w:rsidRPr="0011277C">
        <w:rPr>
          <w:rFonts w:ascii="Times New Roman" w:hAnsi="Times New Roman"/>
          <w:lang w:val="es-ES"/>
        </w:rPr>
        <w:t xml:space="preserve">về vệ sinh trong các cơ sở y tế theo </w:t>
      </w:r>
      <w:r w:rsidR="00C846DC">
        <w:rPr>
          <w:rFonts w:ascii="Times New Roman" w:hAnsi="Times New Roman"/>
          <w:lang w:val="es-ES"/>
        </w:rPr>
        <w:t>quy</w:t>
      </w:r>
      <w:r w:rsidR="003C60A8" w:rsidRPr="0011277C">
        <w:rPr>
          <w:rFonts w:ascii="Times New Roman" w:hAnsi="Times New Roman"/>
          <w:lang w:val="es-ES"/>
        </w:rPr>
        <w:t xml:space="preserve"> định</w:t>
      </w:r>
      <w:r w:rsidR="007575A8" w:rsidRPr="0011277C">
        <w:rPr>
          <w:rFonts w:ascii="Times New Roman" w:hAnsi="Times New Roman"/>
          <w:lang w:val="es-ES"/>
        </w:rPr>
        <w:t>.</w:t>
      </w:r>
    </w:p>
    <w:p w:rsidR="00327249" w:rsidRPr="0011277C" w:rsidRDefault="00AC0A63" w:rsidP="009046B6">
      <w:pPr>
        <w:spacing w:after="80"/>
        <w:ind w:firstLine="567"/>
        <w:jc w:val="both"/>
        <w:rPr>
          <w:rFonts w:ascii="Times New Roman" w:hAnsi="Times New Roman"/>
          <w:b/>
          <w:lang w:val="es-ES"/>
        </w:rPr>
      </w:pPr>
      <w:r w:rsidRPr="0011277C">
        <w:rPr>
          <w:rFonts w:ascii="Times New Roman" w:hAnsi="Times New Roman"/>
          <w:b/>
          <w:lang w:val="es-ES"/>
        </w:rPr>
        <w:t xml:space="preserve">Điều </w:t>
      </w:r>
      <w:r w:rsidR="009F5F23">
        <w:rPr>
          <w:rFonts w:ascii="Times New Roman" w:hAnsi="Times New Roman"/>
          <w:b/>
          <w:lang w:val="es-ES"/>
        </w:rPr>
        <w:t>15</w:t>
      </w:r>
      <w:r w:rsidR="003C15B6" w:rsidRPr="0011277C">
        <w:rPr>
          <w:rFonts w:ascii="Times New Roman" w:hAnsi="Times New Roman"/>
          <w:b/>
          <w:lang w:val="es-ES"/>
        </w:rPr>
        <w:t>.</w:t>
      </w:r>
      <w:r w:rsidR="007D7227" w:rsidRPr="0011277C">
        <w:rPr>
          <w:rFonts w:ascii="Times New Roman" w:hAnsi="Times New Roman"/>
          <w:b/>
          <w:lang w:val="es-ES"/>
        </w:rPr>
        <w:t xml:space="preserve"> </w:t>
      </w:r>
      <w:r w:rsidR="00691836" w:rsidRPr="0011277C">
        <w:rPr>
          <w:rFonts w:ascii="Times New Roman" w:hAnsi="Times New Roman"/>
          <w:b/>
          <w:lang w:val="es-ES"/>
        </w:rPr>
        <w:t>Q</w:t>
      </w:r>
      <w:r w:rsidR="00A15405" w:rsidRPr="0011277C">
        <w:rPr>
          <w:rFonts w:ascii="Times New Roman" w:hAnsi="Times New Roman"/>
          <w:b/>
          <w:lang w:val="es-ES"/>
        </w:rPr>
        <w:t>uản lý chất thải</w:t>
      </w:r>
      <w:r w:rsidR="00691836" w:rsidRPr="0011277C">
        <w:rPr>
          <w:rFonts w:ascii="Times New Roman" w:hAnsi="Times New Roman"/>
          <w:b/>
          <w:lang w:val="es-ES"/>
        </w:rPr>
        <w:t xml:space="preserve"> y tế</w:t>
      </w:r>
    </w:p>
    <w:p w:rsidR="00085E55" w:rsidRPr="0011277C" w:rsidRDefault="007C1C82" w:rsidP="009046B6">
      <w:pPr>
        <w:spacing w:after="80"/>
        <w:ind w:firstLine="567"/>
        <w:jc w:val="both"/>
        <w:rPr>
          <w:rFonts w:ascii="Times New Roman" w:hAnsi="Times New Roman"/>
          <w:lang w:val="es-ES"/>
        </w:rPr>
      </w:pPr>
      <w:r w:rsidRPr="0011277C">
        <w:rPr>
          <w:rFonts w:ascii="Times New Roman" w:hAnsi="Times New Roman"/>
          <w:lang w:val="es-ES"/>
        </w:rPr>
        <w:t xml:space="preserve">1. </w:t>
      </w:r>
      <w:r w:rsidR="007575A8" w:rsidRPr="0011277C">
        <w:rPr>
          <w:rFonts w:ascii="Times New Roman" w:hAnsi="Times New Roman"/>
          <w:lang w:val="es-ES"/>
        </w:rPr>
        <w:t xml:space="preserve">Cơ sở khám bệnh, chữa bệnh phải đảm bảo việc </w:t>
      </w:r>
      <w:r w:rsidR="006B64A6" w:rsidRPr="0011277C">
        <w:rPr>
          <w:rFonts w:ascii="Times New Roman" w:hAnsi="Times New Roman"/>
          <w:lang w:val="es-ES"/>
        </w:rPr>
        <w:t xml:space="preserve">phân loại, thu gom, </w:t>
      </w:r>
      <w:r w:rsidR="00BE7CAA" w:rsidRPr="0011277C">
        <w:rPr>
          <w:rFonts w:ascii="Times New Roman" w:hAnsi="Times New Roman"/>
          <w:lang w:val="es-ES"/>
        </w:rPr>
        <w:t>quản lý</w:t>
      </w:r>
      <w:r w:rsidR="007575A8" w:rsidRPr="0011277C">
        <w:rPr>
          <w:rFonts w:ascii="Times New Roman" w:hAnsi="Times New Roman"/>
          <w:lang w:val="es-ES"/>
        </w:rPr>
        <w:t xml:space="preserve"> </w:t>
      </w:r>
      <w:r w:rsidR="006B64A6" w:rsidRPr="0011277C">
        <w:rPr>
          <w:rFonts w:ascii="Times New Roman" w:hAnsi="Times New Roman"/>
          <w:lang w:val="es-ES"/>
        </w:rPr>
        <w:t xml:space="preserve">và xử lý </w:t>
      </w:r>
      <w:r w:rsidR="00BE7CAA" w:rsidRPr="0011277C">
        <w:rPr>
          <w:rFonts w:ascii="Times New Roman" w:hAnsi="Times New Roman"/>
          <w:lang w:val="es-ES"/>
        </w:rPr>
        <w:t xml:space="preserve">chất </w:t>
      </w:r>
      <w:r w:rsidR="007575A8" w:rsidRPr="0011277C">
        <w:rPr>
          <w:rFonts w:ascii="Times New Roman" w:hAnsi="Times New Roman"/>
          <w:lang w:val="es-ES"/>
        </w:rPr>
        <w:t xml:space="preserve">thải y tế </w:t>
      </w:r>
      <w:r w:rsidR="006F7C09">
        <w:rPr>
          <w:rFonts w:ascii="Times New Roman" w:hAnsi="Times New Roman"/>
          <w:lang w:val="es-ES"/>
        </w:rPr>
        <w:t>đúng</w:t>
      </w:r>
      <w:r w:rsidR="00901D48" w:rsidRPr="0011277C">
        <w:rPr>
          <w:rFonts w:ascii="Times New Roman" w:hAnsi="Times New Roman"/>
          <w:lang w:val="es-ES"/>
        </w:rPr>
        <w:t xml:space="preserve"> </w:t>
      </w:r>
      <w:r w:rsidR="00C846DC">
        <w:rPr>
          <w:rFonts w:ascii="Times New Roman" w:hAnsi="Times New Roman"/>
          <w:lang w:val="es-ES"/>
        </w:rPr>
        <w:t>quy</w:t>
      </w:r>
      <w:r w:rsidR="007575A8" w:rsidRPr="0011277C">
        <w:rPr>
          <w:rFonts w:ascii="Times New Roman" w:hAnsi="Times New Roman"/>
          <w:lang w:val="es-ES"/>
        </w:rPr>
        <w:t xml:space="preserve"> định</w:t>
      </w:r>
      <w:r w:rsidR="00085E55" w:rsidRPr="0011277C">
        <w:rPr>
          <w:rFonts w:ascii="Times New Roman" w:hAnsi="Times New Roman"/>
          <w:lang w:val="es-ES"/>
        </w:rPr>
        <w:t>.</w:t>
      </w:r>
    </w:p>
    <w:p w:rsidR="007C1C82" w:rsidRPr="0011277C" w:rsidRDefault="007C1C82" w:rsidP="009046B6">
      <w:pPr>
        <w:spacing w:after="80"/>
        <w:ind w:firstLine="567"/>
        <w:jc w:val="both"/>
        <w:rPr>
          <w:rFonts w:ascii="Times New Roman" w:hAnsi="Times New Roman"/>
          <w:b/>
          <w:lang w:val="vi-VN"/>
        </w:rPr>
      </w:pPr>
      <w:r w:rsidRPr="0011277C">
        <w:rPr>
          <w:rFonts w:ascii="Times New Roman" w:hAnsi="Times New Roman"/>
          <w:lang w:val="es-ES"/>
        </w:rPr>
        <w:t xml:space="preserve">2. Cơ sở khám bệnh, chữa bệnh phải thực hiện giám sát việc </w:t>
      </w:r>
      <w:r w:rsidR="006F7C09">
        <w:rPr>
          <w:rFonts w:ascii="Times New Roman" w:hAnsi="Times New Roman"/>
          <w:lang w:val="es-ES"/>
        </w:rPr>
        <w:t xml:space="preserve">tuân thủ </w:t>
      </w:r>
      <w:r w:rsidRPr="0011277C">
        <w:rPr>
          <w:rFonts w:ascii="Times New Roman" w:hAnsi="Times New Roman"/>
          <w:lang w:val="es-ES"/>
        </w:rPr>
        <w:t>thực hành phân loại</w:t>
      </w:r>
      <w:r w:rsidRPr="0011277C">
        <w:rPr>
          <w:rFonts w:ascii="Times New Roman" w:hAnsi="Times New Roman"/>
          <w:lang w:val="vi-VN"/>
        </w:rPr>
        <w:t>, thu gom và vận chuyển chất thải trong bệnh viện</w:t>
      </w:r>
      <w:r w:rsidR="006F7C09" w:rsidRPr="00E76F78">
        <w:rPr>
          <w:rFonts w:ascii="Times New Roman" w:hAnsi="Times New Roman"/>
          <w:lang w:val="es-ES"/>
        </w:rPr>
        <w:t xml:space="preserve">. </w:t>
      </w:r>
      <w:r w:rsidR="00A43807" w:rsidRPr="00E76F78">
        <w:rPr>
          <w:rFonts w:ascii="Times New Roman" w:hAnsi="Times New Roman"/>
          <w:lang w:val="es-ES"/>
        </w:rPr>
        <w:t>Kiểm</w:t>
      </w:r>
      <w:r w:rsidRPr="0011277C">
        <w:rPr>
          <w:rFonts w:ascii="Times New Roman" w:hAnsi="Times New Roman"/>
          <w:lang w:val="vi-VN"/>
        </w:rPr>
        <w:t xml:space="preserve"> tra tính pháp lý của cơ sở thu gom và xử lý chất thải do bệnh viện chọ</w:t>
      </w:r>
      <w:r w:rsidR="0057714C" w:rsidRPr="0011277C">
        <w:rPr>
          <w:rFonts w:ascii="Times New Roman" w:hAnsi="Times New Roman"/>
          <w:lang w:val="vi-VN"/>
        </w:rPr>
        <w:t>n</w:t>
      </w:r>
      <w:r w:rsidRPr="0011277C">
        <w:rPr>
          <w:rFonts w:ascii="Times New Roman" w:hAnsi="Times New Roman"/>
          <w:lang w:val="vi-VN"/>
        </w:rPr>
        <w:t xml:space="preserve"> lựa và có hợp đồng để bảo </w:t>
      </w:r>
      <w:r w:rsidR="003C60A8" w:rsidRPr="0011277C">
        <w:rPr>
          <w:rFonts w:ascii="Times New Roman" w:hAnsi="Times New Roman"/>
          <w:lang w:val="es-ES"/>
        </w:rPr>
        <w:t xml:space="preserve">đảm </w:t>
      </w:r>
      <w:r w:rsidRPr="0011277C">
        <w:rPr>
          <w:rFonts w:ascii="Times New Roman" w:hAnsi="Times New Roman"/>
          <w:lang w:val="vi-VN"/>
        </w:rPr>
        <w:t>chất thải được xử lý an toàn và đúng quy định pháp luật.</w:t>
      </w:r>
    </w:p>
    <w:p w:rsidR="00327249" w:rsidRPr="0011277C" w:rsidRDefault="00327249" w:rsidP="009046B6">
      <w:pPr>
        <w:spacing w:after="80"/>
        <w:ind w:firstLine="567"/>
        <w:jc w:val="both"/>
        <w:rPr>
          <w:rFonts w:ascii="Times New Roman" w:hAnsi="Times New Roman"/>
          <w:b/>
          <w:lang w:val="nl-NL"/>
        </w:rPr>
      </w:pPr>
      <w:r w:rsidRPr="0011277C">
        <w:rPr>
          <w:rFonts w:ascii="Times New Roman" w:hAnsi="Times New Roman"/>
          <w:b/>
          <w:lang w:val="nl-NL"/>
        </w:rPr>
        <w:t>Điều</w:t>
      </w:r>
      <w:r w:rsidR="00EE2819" w:rsidRPr="0011277C">
        <w:rPr>
          <w:rFonts w:ascii="Times New Roman" w:hAnsi="Times New Roman"/>
          <w:b/>
          <w:lang w:val="nl-NL"/>
        </w:rPr>
        <w:t xml:space="preserve"> </w:t>
      </w:r>
      <w:r w:rsidR="009F5F23">
        <w:rPr>
          <w:rFonts w:ascii="Times New Roman" w:hAnsi="Times New Roman"/>
          <w:b/>
          <w:lang w:val="nl-NL"/>
        </w:rPr>
        <w:t>16</w:t>
      </w:r>
      <w:r w:rsidRPr="0011277C">
        <w:rPr>
          <w:rFonts w:ascii="Times New Roman" w:hAnsi="Times New Roman"/>
          <w:b/>
          <w:lang w:val="nl-NL"/>
        </w:rPr>
        <w:t xml:space="preserve">. </w:t>
      </w:r>
      <w:r w:rsidR="009240B0" w:rsidRPr="0011277C">
        <w:rPr>
          <w:rFonts w:ascii="Times New Roman" w:hAnsi="Times New Roman"/>
          <w:b/>
          <w:lang w:val="nl-NL"/>
        </w:rPr>
        <w:t xml:space="preserve">Vệ sinh </w:t>
      </w:r>
      <w:r w:rsidR="00303477" w:rsidRPr="0011277C">
        <w:rPr>
          <w:rFonts w:ascii="Times New Roman" w:hAnsi="Times New Roman"/>
          <w:b/>
          <w:lang w:val="nl-NL"/>
        </w:rPr>
        <w:t xml:space="preserve">an toàn </w:t>
      </w:r>
      <w:r w:rsidRPr="0011277C">
        <w:rPr>
          <w:rFonts w:ascii="Times New Roman" w:hAnsi="Times New Roman"/>
          <w:b/>
          <w:lang w:val="nl-NL"/>
        </w:rPr>
        <w:t>thực phẩm</w:t>
      </w:r>
    </w:p>
    <w:p w:rsidR="00085E55" w:rsidRPr="0011277C" w:rsidRDefault="00085E55" w:rsidP="009046B6">
      <w:pPr>
        <w:spacing w:after="80"/>
        <w:ind w:firstLine="567"/>
        <w:jc w:val="both"/>
        <w:rPr>
          <w:rFonts w:ascii="Times New Roman" w:hAnsi="Times New Roman"/>
          <w:lang w:val="es-ES"/>
        </w:rPr>
      </w:pPr>
      <w:r w:rsidRPr="0011277C">
        <w:rPr>
          <w:rFonts w:ascii="Times New Roman" w:hAnsi="Times New Roman"/>
          <w:lang w:val="es-ES"/>
        </w:rPr>
        <w:t xml:space="preserve">1. Khoa </w:t>
      </w:r>
      <w:r w:rsidR="00A43807">
        <w:rPr>
          <w:rFonts w:ascii="Times New Roman" w:hAnsi="Times New Roman"/>
          <w:lang w:val="es-ES"/>
        </w:rPr>
        <w:t>Kiểm soát nhiễm khuẩn</w:t>
      </w:r>
      <w:r w:rsidRPr="0011277C">
        <w:rPr>
          <w:rFonts w:ascii="Times New Roman" w:hAnsi="Times New Roman"/>
          <w:lang w:val="es-ES"/>
        </w:rPr>
        <w:t xml:space="preserve"> có trách nhiệm giám sát việc thực hiện các quy định của pháp luật về vệ sinh an toàn thực phẩm tại nơi ăn, uống, chế biến thực phẩm trong cơ sở khám bệnh, chữa bệnh.</w:t>
      </w:r>
    </w:p>
    <w:p w:rsidR="00085E55" w:rsidRPr="0011277C" w:rsidRDefault="00085E55" w:rsidP="009046B6">
      <w:pPr>
        <w:spacing w:after="80"/>
        <w:ind w:firstLine="567"/>
        <w:jc w:val="both"/>
        <w:rPr>
          <w:rFonts w:ascii="Times New Roman" w:hAnsi="Times New Roman"/>
          <w:lang w:val="es-ES"/>
        </w:rPr>
      </w:pPr>
      <w:r w:rsidRPr="0011277C">
        <w:rPr>
          <w:rFonts w:ascii="Times New Roman" w:hAnsi="Times New Roman"/>
          <w:lang w:val="es-ES"/>
        </w:rPr>
        <w:lastRenderedPageBreak/>
        <w:t>2. C</w:t>
      </w:r>
      <w:r w:rsidR="003253FC" w:rsidRPr="0011277C">
        <w:rPr>
          <w:rFonts w:ascii="Times New Roman" w:hAnsi="Times New Roman"/>
          <w:lang w:val="es-ES"/>
        </w:rPr>
        <w:t>ác c</w:t>
      </w:r>
      <w:r w:rsidRPr="0011277C">
        <w:rPr>
          <w:rFonts w:ascii="Times New Roman" w:hAnsi="Times New Roman"/>
          <w:lang w:val="es-ES"/>
        </w:rPr>
        <w:t>ơ sở trực tiếp chế biến và phân phối thức ăn, nước uống trong cơ sở khám bệnh, chữa bệnh phải có giấy chứng nhận đủ điều kiện vệ sinh an toàn thực phẩm</w:t>
      </w:r>
      <w:r w:rsidR="006B64A6" w:rsidRPr="0011277C">
        <w:rPr>
          <w:rFonts w:ascii="Times New Roman" w:hAnsi="Times New Roman"/>
          <w:lang w:val="es-ES"/>
        </w:rPr>
        <w:t>,</w:t>
      </w:r>
      <w:r w:rsidRPr="0011277C">
        <w:rPr>
          <w:rFonts w:ascii="Times New Roman" w:hAnsi="Times New Roman"/>
          <w:lang w:val="es-ES"/>
        </w:rPr>
        <w:t xml:space="preserve"> người làm việc trực tiếp trong cơ sở này được </w:t>
      </w:r>
      <w:r w:rsidR="00A43807">
        <w:rPr>
          <w:rFonts w:ascii="Times New Roman" w:hAnsi="Times New Roman"/>
          <w:lang w:val="es-ES"/>
        </w:rPr>
        <w:t>kiểm</w:t>
      </w:r>
      <w:r w:rsidRPr="0011277C">
        <w:rPr>
          <w:rFonts w:ascii="Times New Roman" w:hAnsi="Times New Roman"/>
          <w:lang w:val="es-ES"/>
        </w:rPr>
        <w:t xml:space="preserve"> tra sức khoẻ định kỳ và thực hiện đúng quy định của pháp luật về vệ sinh an toàn thực phẩm.</w:t>
      </w:r>
    </w:p>
    <w:p w:rsidR="00085E55" w:rsidRPr="0011277C" w:rsidRDefault="00085E55" w:rsidP="009046B6">
      <w:pPr>
        <w:spacing w:after="80"/>
        <w:ind w:firstLine="567"/>
        <w:jc w:val="both"/>
        <w:rPr>
          <w:rFonts w:ascii="Times New Roman" w:hAnsi="Times New Roman"/>
          <w:lang w:val="es-ES"/>
        </w:rPr>
      </w:pPr>
      <w:r w:rsidRPr="0011277C">
        <w:rPr>
          <w:rFonts w:ascii="Times New Roman" w:hAnsi="Times New Roman"/>
          <w:lang w:val="es-ES"/>
        </w:rPr>
        <w:t xml:space="preserve">3. Cơ sở khám bệnh, chữa bệnh chủ động phối hợp với các khoa vệ sinh an toàn thực phẩm, chi cục vệ sinh an toàn </w:t>
      </w:r>
      <w:r w:rsidR="003B0955" w:rsidRPr="0011277C">
        <w:rPr>
          <w:rFonts w:ascii="Times New Roman" w:hAnsi="Times New Roman"/>
          <w:lang w:val="es-ES"/>
        </w:rPr>
        <w:t>thực phẩm tại địa bàn triển khai các hoạt động tuyên truyền, phổ biến cho các cơ sở chế biến thực phẩm cung cấp thực phẩm cho nhân viên y tế, người bệnh và người nhà người bệnh về vệ sinh an toàn thực phẩm</w:t>
      </w:r>
      <w:r w:rsidR="00F866E6" w:rsidRPr="0011277C">
        <w:rPr>
          <w:rFonts w:ascii="Times New Roman" w:hAnsi="Times New Roman"/>
          <w:lang w:val="es-ES"/>
        </w:rPr>
        <w:t>.</w:t>
      </w:r>
    </w:p>
    <w:p w:rsidR="00EE2819" w:rsidRPr="0011277C" w:rsidRDefault="00327249" w:rsidP="009046B6">
      <w:pPr>
        <w:spacing w:after="80"/>
        <w:ind w:firstLine="567"/>
        <w:jc w:val="both"/>
        <w:rPr>
          <w:rFonts w:ascii="Times New Roman" w:hAnsi="Times New Roman"/>
          <w:b/>
          <w:lang w:val="nl-NL"/>
        </w:rPr>
      </w:pPr>
      <w:r w:rsidRPr="0011277C">
        <w:rPr>
          <w:rFonts w:ascii="Times New Roman" w:hAnsi="Times New Roman"/>
          <w:b/>
          <w:lang w:val="nl-NL"/>
        </w:rPr>
        <w:t>Đ</w:t>
      </w:r>
      <w:r w:rsidR="00EE2819" w:rsidRPr="0011277C">
        <w:rPr>
          <w:rFonts w:ascii="Times New Roman" w:hAnsi="Times New Roman"/>
          <w:b/>
          <w:lang w:val="nl-NL"/>
        </w:rPr>
        <w:t xml:space="preserve">iều </w:t>
      </w:r>
      <w:r w:rsidR="009F5F23">
        <w:rPr>
          <w:rFonts w:ascii="Times New Roman" w:hAnsi="Times New Roman"/>
          <w:b/>
          <w:lang w:val="nl-NL"/>
        </w:rPr>
        <w:t>17</w:t>
      </w:r>
      <w:r w:rsidRPr="0011277C">
        <w:rPr>
          <w:rFonts w:ascii="Times New Roman" w:hAnsi="Times New Roman"/>
          <w:b/>
          <w:lang w:val="nl-NL"/>
        </w:rPr>
        <w:t xml:space="preserve">. Quản lý và </w:t>
      </w:r>
      <w:r w:rsidR="00296482" w:rsidRPr="0011277C">
        <w:rPr>
          <w:rFonts w:ascii="Times New Roman" w:hAnsi="Times New Roman"/>
          <w:b/>
          <w:lang w:val="nl-NL"/>
        </w:rPr>
        <w:t>x</w:t>
      </w:r>
      <w:r w:rsidRPr="0011277C">
        <w:rPr>
          <w:rFonts w:ascii="Times New Roman" w:hAnsi="Times New Roman"/>
          <w:b/>
          <w:lang w:val="nl-NL"/>
        </w:rPr>
        <w:t xml:space="preserve">ử </w:t>
      </w:r>
      <w:r w:rsidR="00263920" w:rsidRPr="0011277C">
        <w:rPr>
          <w:rFonts w:ascii="Times New Roman" w:hAnsi="Times New Roman"/>
          <w:b/>
          <w:lang w:val="nl-NL"/>
        </w:rPr>
        <w:t>lý</w:t>
      </w:r>
      <w:r w:rsidRPr="0011277C">
        <w:rPr>
          <w:rFonts w:ascii="Times New Roman" w:hAnsi="Times New Roman"/>
          <w:b/>
          <w:lang w:val="nl-NL"/>
        </w:rPr>
        <w:t xml:space="preserve"> đồ vải</w:t>
      </w:r>
    </w:p>
    <w:p w:rsidR="0017753A" w:rsidRPr="0011277C" w:rsidRDefault="0017753A" w:rsidP="009046B6">
      <w:pPr>
        <w:spacing w:after="80"/>
        <w:ind w:firstLine="567"/>
        <w:jc w:val="both"/>
        <w:rPr>
          <w:rFonts w:ascii="Times New Roman" w:hAnsi="Times New Roman"/>
          <w:lang w:val="es-ES"/>
        </w:rPr>
      </w:pPr>
      <w:r w:rsidRPr="0011277C">
        <w:rPr>
          <w:rFonts w:ascii="Times New Roman" w:hAnsi="Times New Roman"/>
          <w:lang w:val="es-ES"/>
        </w:rPr>
        <w:t>1. Cơ sở khám bệnh, chữa bệnh phải thực hiện đúng quy chế trang phục y tế cho người bệnh, người nhà và nhân viên y tế; có lịch thay đồ vải và thực hiện việc thay đồ vải cho người bệnh hàng ngày và khi cần.</w:t>
      </w:r>
    </w:p>
    <w:p w:rsidR="0017753A" w:rsidRPr="0011277C" w:rsidRDefault="0017753A" w:rsidP="009046B6">
      <w:pPr>
        <w:spacing w:after="80"/>
        <w:ind w:firstLine="567"/>
        <w:jc w:val="both"/>
        <w:rPr>
          <w:rFonts w:ascii="Times New Roman" w:hAnsi="Times New Roman"/>
          <w:lang w:val="es-ES"/>
        </w:rPr>
      </w:pPr>
      <w:r w:rsidRPr="0011277C">
        <w:rPr>
          <w:rFonts w:ascii="Times New Roman" w:hAnsi="Times New Roman"/>
          <w:lang w:val="es-ES"/>
        </w:rPr>
        <w:t xml:space="preserve">2. Đồ vải của cơ sở khám bệnh, chữa bệnh phải được </w:t>
      </w:r>
      <w:r w:rsidR="00BD41CF" w:rsidRPr="0011277C">
        <w:rPr>
          <w:rFonts w:ascii="Times New Roman" w:hAnsi="Times New Roman"/>
          <w:lang w:val="es-ES"/>
        </w:rPr>
        <w:t xml:space="preserve">quản lý, </w:t>
      </w:r>
      <w:r w:rsidRPr="0011277C">
        <w:rPr>
          <w:rFonts w:ascii="Times New Roman" w:hAnsi="Times New Roman"/>
          <w:lang w:val="es-ES"/>
        </w:rPr>
        <w:t>giặt, khử khuẩn tập trung</w:t>
      </w:r>
      <w:r w:rsidR="00BD41CF" w:rsidRPr="0011277C">
        <w:rPr>
          <w:rFonts w:ascii="Times New Roman" w:hAnsi="Times New Roman"/>
          <w:lang w:val="es-ES"/>
        </w:rPr>
        <w:t xml:space="preserve"> tại </w:t>
      </w:r>
      <w:r w:rsidR="006B2E01" w:rsidRPr="0011277C">
        <w:rPr>
          <w:rFonts w:ascii="Times New Roman" w:hAnsi="Times New Roman"/>
          <w:lang w:val="es-ES"/>
        </w:rPr>
        <w:t xml:space="preserve">khu giặt là </w:t>
      </w:r>
      <w:r w:rsidR="00022F2C" w:rsidRPr="0011277C">
        <w:rPr>
          <w:rFonts w:ascii="Times New Roman" w:hAnsi="Times New Roman"/>
          <w:lang w:val="es-ES"/>
        </w:rPr>
        <w:t xml:space="preserve">(ủi) </w:t>
      </w:r>
      <w:r w:rsidR="006B2E01" w:rsidRPr="0011277C">
        <w:rPr>
          <w:rFonts w:ascii="Times New Roman" w:hAnsi="Times New Roman"/>
          <w:lang w:val="es-ES"/>
        </w:rPr>
        <w:t>tập trung</w:t>
      </w:r>
      <w:r w:rsidRPr="0011277C">
        <w:rPr>
          <w:rFonts w:ascii="Times New Roman" w:hAnsi="Times New Roman"/>
          <w:lang w:val="es-ES"/>
        </w:rPr>
        <w:t>. Các đồ vải nhiễm khuẩn, đồ vải có máu và dịch tiết sinh học phải thu gom, vận chuyển và xử lý riêng đảm bảo an toàn.</w:t>
      </w:r>
    </w:p>
    <w:p w:rsidR="0017753A" w:rsidRPr="0011277C" w:rsidRDefault="0017753A" w:rsidP="009046B6">
      <w:pPr>
        <w:spacing w:after="80"/>
        <w:ind w:firstLine="567"/>
        <w:jc w:val="both"/>
        <w:rPr>
          <w:rFonts w:ascii="Times New Roman" w:hAnsi="Times New Roman"/>
          <w:lang w:val="es-ES"/>
        </w:rPr>
      </w:pPr>
      <w:r w:rsidRPr="0011277C">
        <w:rPr>
          <w:rFonts w:ascii="Times New Roman" w:hAnsi="Times New Roman"/>
          <w:lang w:val="es-ES"/>
        </w:rPr>
        <w:t>3. Đồ vải sạch phải được bảo quản trong các tủ sạch, đồ vải phục vụ chuyên môn phải bảo đảm quy cách, chất lượng và đáp ứng yêu cầu vô khuẩn</w:t>
      </w:r>
      <w:r w:rsidR="00022F2C" w:rsidRPr="0011277C">
        <w:rPr>
          <w:rFonts w:ascii="Times New Roman" w:hAnsi="Times New Roman"/>
          <w:lang w:val="es-ES"/>
        </w:rPr>
        <w:t xml:space="preserve">, có xe đầy </w:t>
      </w:r>
      <w:r w:rsidRPr="0011277C">
        <w:rPr>
          <w:rFonts w:ascii="Times New Roman" w:hAnsi="Times New Roman"/>
          <w:lang w:val="es-ES"/>
        </w:rPr>
        <w:t xml:space="preserve">và thùng vận chuyển </w:t>
      </w:r>
      <w:r w:rsidR="00022F2C" w:rsidRPr="0011277C">
        <w:rPr>
          <w:rFonts w:ascii="Times New Roman" w:hAnsi="Times New Roman"/>
          <w:lang w:val="es-ES"/>
        </w:rPr>
        <w:t xml:space="preserve">riêng </w:t>
      </w:r>
      <w:r w:rsidRPr="0011277C">
        <w:rPr>
          <w:rFonts w:ascii="Times New Roman" w:hAnsi="Times New Roman"/>
          <w:lang w:val="es-ES"/>
        </w:rPr>
        <w:t>đồ vải nhiễm khuẩn và đồ vải đã giặt sạch đến các khoa, phòng chuyên môn.</w:t>
      </w:r>
    </w:p>
    <w:p w:rsidR="0017753A" w:rsidRPr="0011277C" w:rsidRDefault="00022F2C" w:rsidP="009046B6">
      <w:pPr>
        <w:spacing w:after="80"/>
        <w:ind w:firstLine="567"/>
        <w:jc w:val="both"/>
        <w:rPr>
          <w:rFonts w:ascii="Times New Roman" w:hAnsi="Times New Roman"/>
          <w:lang w:val="es-ES"/>
        </w:rPr>
      </w:pPr>
      <w:r w:rsidRPr="0011277C">
        <w:rPr>
          <w:rFonts w:ascii="Times New Roman" w:hAnsi="Times New Roman"/>
          <w:lang w:val="es-ES"/>
        </w:rPr>
        <w:t>4</w:t>
      </w:r>
      <w:r w:rsidR="00AC0A63" w:rsidRPr="0011277C">
        <w:rPr>
          <w:rFonts w:ascii="Times New Roman" w:hAnsi="Times New Roman"/>
          <w:lang w:val="es-ES"/>
        </w:rPr>
        <w:t>. Cơ sở khám bệnh, chữa bệnh có người nhà tham gia chăm sóc người bệnh cần b</w:t>
      </w:r>
      <w:r w:rsidR="0017753A" w:rsidRPr="0011277C">
        <w:rPr>
          <w:rFonts w:ascii="Times New Roman" w:hAnsi="Times New Roman"/>
          <w:lang w:val="es-ES"/>
        </w:rPr>
        <w:t xml:space="preserve">ố trí nơi giặt </w:t>
      </w:r>
      <w:r w:rsidR="00554A81">
        <w:rPr>
          <w:rFonts w:ascii="Times New Roman" w:hAnsi="Times New Roman"/>
          <w:lang w:val="es-ES"/>
        </w:rPr>
        <w:t xml:space="preserve">sấy </w:t>
      </w:r>
      <w:r w:rsidR="0017753A" w:rsidRPr="0011277C">
        <w:rPr>
          <w:rFonts w:ascii="Times New Roman" w:hAnsi="Times New Roman"/>
          <w:lang w:val="es-ES"/>
        </w:rPr>
        <w:t xml:space="preserve">tập </w:t>
      </w:r>
      <w:r w:rsidR="009D6E79" w:rsidRPr="0011277C">
        <w:rPr>
          <w:rFonts w:ascii="Times New Roman" w:hAnsi="Times New Roman"/>
          <w:lang w:val="es-ES"/>
        </w:rPr>
        <w:t>tr</w:t>
      </w:r>
      <w:r w:rsidR="0017753A" w:rsidRPr="0011277C">
        <w:rPr>
          <w:rFonts w:ascii="Times New Roman" w:hAnsi="Times New Roman"/>
          <w:lang w:val="es-ES"/>
        </w:rPr>
        <w:t>ungcho người nhà người bệnh</w:t>
      </w:r>
      <w:r w:rsidR="00554A81">
        <w:rPr>
          <w:rFonts w:ascii="Times New Roman" w:hAnsi="Times New Roman"/>
          <w:lang w:val="es-ES"/>
        </w:rPr>
        <w:t xml:space="preserve">. Không </w:t>
      </w:r>
      <w:r w:rsidR="00AF1D96">
        <w:rPr>
          <w:rFonts w:ascii="Times New Roman" w:hAnsi="Times New Roman"/>
          <w:lang w:val="es-ES"/>
        </w:rPr>
        <w:t>nên</w:t>
      </w:r>
      <w:r w:rsidR="00554A81">
        <w:rPr>
          <w:rFonts w:ascii="Times New Roman" w:hAnsi="Times New Roman"/>
          <w:lang w:val="es-ES"/>
        </w:rPr>
        <w:t xml:space="preserve"> phơi đồ vải</w:t>
      </w:r>
      <w:r w:rsidR="00AF1D96">
        <w:rPr>
          <w:rFonts w:ascii="Times New Roman" w:hAnsi="Times New Roman"/>
          <w:lang w:val="es-ES"/>
        </w:rPr>
        <w:t xml:space="preserve"> vì </w:t>
      </w:r>
      <w:r w:rsidR="00554A81">
        <w:rPr>
          <w:rFonts w:ascii="Times New Roman" w:hAnsi="Times New Roman"/>
          <w:lang w:val="es-ES"/>
        </w:rPr>
        <w:t xml:space="preserve">không </w:t>
      </w:r>
      <w:r w:rsidR="00AC0A63" w:rsidRPr="0011277C">
        <w:rPr>
          <w:rFonts w:ascii="Times New Roman" w:hAnsi="Times New Roman"/>
          <w:lang w:val="es-ES"/>
        </w:rPr>
        <w:t>đảm bảo vệ sinh và mỹ quan.</w:t>
      </w:r>
    </w:p>
    <w:p w:rsidR="00425F8B" w:rsidRPr="0011277C" w:rsidRDefault="00022F2C" w:rsidP="009046B6">
      <w:pPr>
        <w:spacing w:after="80"/>
        <w:ind w:firstLine="567"/>
        <w:jc w:val="both"/>
        <w:rPr>
          <w:rFonts w:ascii="Times New Roman" w:hAnsi="Times New Roman"/>
          <w:lang w:val="es-ES"/>
        </w:rPr>
      </w:pPr>
      <w:r w:rsidRPr="0011277C">
        <w:rPr>
          <w:rFonts w:ascii="Times New Roman" w:hAnsi="Times New Roman"/>
          <w:lang w:val="es-ES"/>
        </w:rPr>
        <w:t>5</w:t>
      </w:r>
      <w:r w:rsidR="00425F8B" w:rsidRPr="0011277C">
        <w:rPr>
          <w:rFonts w:ascii="Times New Roman" w:hAnsi="Times New Roman"/>
          <w:lang w:val="es-ES"/>
        </w:rPr>
        <w:t xml:space="preserve">. </w:t>
      </w:r>
      <w:r w:rsidR="006B2E01" w:rsidRPr="0011277C">
        <w:rPr>
          <w:rFonts w:ascii="Times New Roman" w:hAnsi="Times New Roman"/>
          <w:lang w:val="es-ES"/>
        </w:rPr>
        <w:t xml:space="preserve">Trường hợp </w:t>
      </w:r>
      <w:r w:rsidR="00425F8B" w:rsidRPr="0011277C">
        <w:rPr>
          <w:rFonts w:ascii="Times New Roman" w:hAnsi="Times New Roman"/>
          <w:lang w:val="es-ES"/>
        </w:rPr>
        <w:t xml:space="preserve">có hợp đồng xử lý đồ vải với </w:t>
      </w:r>
      <w:r w:rsidR="00EE77D4" w:rsidRPr="0011277C">
        <w:rPr>
          <w:rFonts w:ascii="Times New Roman" w:hAnsi="Times New Roman"/>
          <w:lang w:val="es-ES"/>
        </w:rPr>
        <w:t xml:space="preserve">các đơn vị bên ngoài </w:t>
      </w:r>
      <w:r w:rsidR="006B2E01" w:rsidRPr="0011277C">
        <w:rPr>
          <w:rFonts w:ascii="Times New Roman" w:hAnsi="Times New Roman"/>
          <w:lang w:val="es-ES"/>
        </w:rPr>
        <w:t xml:space="preserve">cần có </w:t>
      </w:r>
      <w:r w:rsidR="00C846DC">
        <w:rPr>
          <w:rFonts w:ascii="Times New Roman" w:hAnsi="Times New Roman"/>
          <w:lang w:val="es-ES"/>
        </w:rPr>
        <w:t>quy</w:t>
      </w:r>
      <w:r w:rsidR="006B2E01" w:rsidRPr="0011277C">
        <w:rPr>
          <w:rFonts w:ascii="Times New Roman" w:hAnsi="Times New Roman"/>
          <w:lang w:val="es-ES"/>
        </w:rPr>
        <w:t xml:space="preserve"> định </w:t>
      </w:r>
      <w:r w:rsidR="00A43807">
        <w:rPr>
          <w:rFonts w:ascii="Times New Roman" w:hAnsi="Times New Roman"/>
          <w:lang w:val="es-ES"/>
        </w:rPr>
        <w:t>kiểm</w:t>
      </w:r>
      <w:r w:rsidR="006B2E01" w:rsidRPr="0011277C">
        <w:rPr>
          <w:rFonts w:ascii="Times New Roman" w:hAnsi="Times New Roman"/>
          <w:lang w:val="es-ES"/>
        </w:rPr>
        <w:t xml:space="preserve"> soát chất lượng và </w:t>
      </w:r>
      <w:r w:rsidR="00EE77D4" w:rsidRPr="0011277C">
        <w:rPr>
          <w:rFonts w:ascii="Times New Roman" w:hAnsi="Times New Roman"/>
          <w:lang w:val="es-ES"/>
        </w:rPr>
        <w:t xml:space="preserve">phải thường xuyên tiến hành giám sát, </w:t>
      </w:r>
      <w:r w:rsidR="00A43807">
        <w:rPr>
          <w:rFonts w:ascii="Times New Roman" w:hAnsi="Times New Roman"/>
          <w:lang w:val="es-ES"/>
        </w:rPr>
        <w:t>kiểm</w:t>
      </w:r>
      <w:r w:rsidR="00EE77D4" w:rsidRPr="0011277C">
        <w:rPr>
          <w:rFonts w:ascii="Times New Roman" w:hAnsi="Times New Roman"/>
          <w:lang w:val="es-ES"/>
        </w:rPr>
        <w:t xml:space="preserve"> tra </w:t>
      </w:r>
      <w:r w:rsidR="00C846DC">
        <w:rPr>
          <w:rFonts w:ascii="Times New Roman" w:hAnsi="Times New Roman"/>
          <w:lang w:val="es-ES"/>
        </w:rPr>
        <w:t>quy</w:t>
      </w:r>
      <w:r w:rsidR="00EE77D4" w:rsidRPr="0011277C">
        <w:rPr>
          <w:rFonts w:ascii="Times New Roman" w:hAnsi="Times New Roman"/>
          <w:lang w:val="es-ES"/>
        </w:rPr>
        <w:t xml:space="preserve"> trình xử lý đồ vải của đơn vị thực hiện.</w:t>
      </w:r>
    </w:p>
    <w:p w:rsidR="000656A7" w:rsidRPr="0011277C" w:rsidRDefault="0090659C" w:rsidP="009046B6">
      <w:pPr>
        <w:spacing w:after="80"/>
        <w:ind w:firstLine="567"/>
        <w:jc w:val="both"/>
        <w:rPr>
          <w:rFonts w:ascii="Times New Roman" w:hAnsi="Times New Roman"/>
          <w:b/>
          <w:spacing w:val="-12"/>
          <w:lang w:val="nl-NL"/>
        </w:rPr>
      </w:pPr>
      <w:r w:rsidRPr="0011277C">
        <w:rPr>
          <w:rFonts w:ascii="Times New Roman" w:hAnsi="Times New Roman"/>
          <w:b/>
          <w:spacing w:val="-12"/>
          <w:lang w:val="nl-NL"/>
        </w:rPr>
        <w:t xml:space="preserve">Điều </w:t>
      </w:r>
      <w:r w:rsidR="009F5F23">
        <w:rPr>
          <w:rFonts w:ascii="Times New Roman" w:hAnsi="Times New Roman"/>
          <w:b/>
          <w:spacing w:val="-12"/>
          <w:lang w:val="nl-NL"/>
        </w:rPr>
        <w:t>18</w:t>
      </w:r>
      <w:r w:rsidR="000656A7" w:rsidRPr="0011277C">
        <w:rPr>
          <w:rFonts w:ascii="Times New Roman" w:hAnsi="Times New Roman"/>
          <w:b/>
          <w:spacing w:val="-12"/>
          <w:lang w:val="nl-NL"/>
        </w:rPr>
        <w:t xml:space="preserve">. Quản lý hóa chất và vật tư tiêu hao dùng trong </w:t>
      </w:r>
      <w:r w:rsidR="00A43807">
        <w:rPr>
          <w:rFonts w:ascii="Times New Roman" w:hAnsi="Times New Roman"/>
          <w:b/>
          <w:spacing w:val="-12"/>
          <w:lang w:val="nl-NL"/>
        </w:rPr>
        <w:t>kiểm soát nhiễm khuẩn</w:t>
      </w:r>
    </w:p>
    <w:p w:rsidR="00EE77D4" w:rsidRPr="0011277C" w:rsidRDefault="00EE77D4" w:rsidP="009046B6">
      <w:pPr>
        <w:spacing w:after="80"/>
        <w:ind w:firstLine="567"/>
        <w:jc w:val="both"/>
        <w:rPr>
          <w:rFonts w:ascii="Times New Roman" w:hAnsi="Times New Roman"/>
          <w:lang w:val="nl-NL"/>
        </w:rPr>
      </w:pPr>
      <w:r w:rsidRPr="0011277C">
        <w:rPr>
          <w:rFonts w:ascii="Times New Roman" w:hAnsi="Times New Roman"/>
          <w:lang w:val="nl-NL"/>
        </w:rPr>
        <w:t xml:space="preserve">1. Cơ sở khám bệnh, chữa bệnh phải xây dựng </w:t>
      </w:r>
      <w:r w:rsidR="00C846DC">
        <w:rPr>
          <w:rFonts w:ascii="Times New Roman" w:hAnsi="Times New Roman"/>
          <w:lang w:val="nl-NL"/>
        </w:rPr>
        <w:t>quy</w:t>
      </w:r>
      <w:r w:rsidRPr="0011277C">
        <w:rPr>
          <w:rFonts w:ascii="Times New Roman" w:hAnsi="Times New Roman"/>
          <w:lang w:val="nl-NL"/>
        </w:rPr>
        <w:t xml:space="preserve"> định, quy trình </w:t>
      </w:r>
      <w:r w:rsidR="00022F2C" w:rsidRPr="0011277C">
        <w:rPr>
          <w:rFonts w:ascii="Times New Roman" w:hAnsi="Times New Roman"/>
          <w:lang w:val="nl-NL"/>
        </w:rPr>
        <w:t xml:space="preserve">và thực hiện việc </w:t>
      </w:r>
      <w:r w:rsidRPr="0011277C">
        <w:rPr>
          <w:rFonts w:ascii="Times New Roman" w:hAnsi="Times New Roman"/>
          <w:lang w:val="nl-NL"/>
        </w:rPr>
        <w:t>quản lý</w:t>
      </w:r>
      <w:r w:rsidR="00022F2C" w:rsidRPr="0011277C">
        <w:rPr>
          <w:rFonts w:ascii="Times New Roman" w:hAnsi="Times New Roman"/>
          <w:lang w:val="nl-NL"/>
        </w:rPr>
        <w:t>, sử dụng</w:t>
      </w:r>
      <w:r w:rsidRPr="0011277C">
        <w:rPr>
          <w:rFonts w:ascii="Times New Roman" w:hAnsi="Times New Roman"/>
          <w:lang w:val="nl-NL"/>
        </w:rPr>
        <w:t xml:space="preserve"> hóa chất và vật tư tiêu hao dùng trong </w:t>
      </w:r>
      <w:r w:rsidR="00A43807">
        <w:rPr>
          <w:rFonts w:ascii="Times New Roman" w:hAnsi="Times New Roman"/>
          <w:lang w:val="nl-NL"/>
        </w:rPr>
        <w:t>kiểm soát nhiễm khuẩn</w:t>
      </w:r>
      <w:r w:rsidRPr="0011277C">
        <w:rPr>
          <w:rFonts w:ascii="Times New Roman" w:hAnsi="Times New Roman"/>
          <w:lang w:val="nl-NL"/>
        </w:rPr>
        <w:t xml:space="preserve"> theo </w:t>
      </w:r>
      <w:r w:rsidR="00C846DC">
        <w:rPr>
          <w:rFonts w:ascii="Times New Roman" w:hAnsi="Times New Roman"/>
          <w:lang w:val="nl-NL"/>
        </w:rPr>
        <w:t>quy</w:t>
      </w:r>
      <w:r w:rsidRPr="0011277C">
        <w:rPr>
          <w:rFonts w:ascii="Times New Roman" w:hAnsi="Times New Roman"/>
          <w:lang w:val="nl-NL"/>
        </w:rPr>
        <w:t xml:space="preserve"> định.</w:t>
      </w:r>
    </w:p>
    <w:p w:rsidR="003253FC" w:rsidRPr="0011277C" w:rsidRDefault="00022F2C" w:rsidP="009046B6">
      <w:pPr>
        <w:spacing w:after="80"/>
        <w:ind w:firstLine="567"/>
        <w:jc w:val="both"/>
        <w:rPr>
          <w:rFonts w:ascii="Times New Roman" w:hAnsi="Times New Roman"/>
          <w:lang w:val="nl-NL"/>
        </w:rPr>
      </w:pPr>
      <w:r w:rsidRPr="0011277C">
        <w:rPr>
          <w:rFonts w:ascii="Times New Roman" w:hAnsi="Times New Roman"/>
          <w:lang w:val="nl-NL"/>
        </w:rPr>
        <w:t>2</w:t>
      </w:r>
      <w:r w:rsidR="003253FC" w:rsidRPr="0011277C">
        <w:rPr>
          <w:rFonts w:ascii="Times New Roman" w:hAnsi="Times New Roman"/>
          <w:lang w:val="nl-NL"/>
        </w:rPr>
        <w:t>. Phân công bộ phân thực hiện việc đào tạo, hướng dẫn quản lý, sử dụng hóa chất và vật tư tiêu hao bảo đảo an toàn, tiết kiệm và phát huy hiệu quả.</w:t>
      </w:r>
    </w:p>
    <w:p w:rsidR="0096727D" w:rsidRPr="0011277C" w:rsidRDefault="009F5F23" w:rsidP="009046B6">
      <w:pPr>
        <w:spacing w:after="80"/>
        <w:ind w:firstLine="567"/>
        <w:jc w:val="both"/>
        <w:rPr>
          <w:rFonts w:ascii="Times New Roman" w:hAnsi="Times New Roman"/>
          <w:b/>
          <w:color w:val="000000"/>
          <w:lang w:val="nl-NL"/>
        </w:rPr>
      </w:pPr>
      <w:r>
        <w:rPr>
          <w:rFonts w:ascii="Times New Roman" w:hAnsi="Times New Roman"/>
          <w:b/>
          <w:color w:val="000000"/>
          <w:lang w:val="nl-NL"/>
        </w:rPr>
        <w:t>Điều 19</w:t>
      </w:r>
      <w:r w:rsidR="0096727D" w:rsidRPr="0011277C">
        <w:rPr>
          <w:rFonts w:ascii="Times New Roman" w:hAnsi="Times New Roman"/>
          <w:b/>
          <w:color w:val="000000"/>
          <w:lang w:val="nl-NL"/>
        </w:rPr>
        <w:t>. An toàn và xử trí sự cố do tai nạn nghề nghiệp</w:t>
      </w:r>
    </w:p>
    <w:p w:rsidR="0096727D" w:rsidRPr="0011277C" w:rsidRDefault="0096727D" w:rsidP="009046B6">
      <w:pPr>
        <w:spacing w:after="80"/>
        <w:ind w:firstLine="567"/>
        <w:jc w:val="both"/>
        <w:rPr>
          <w:rFonts w:ascii="Times New Roman" w:hAnsi="Times New Roman"/>
          <w:lang w:val="es-ES"/>
        </w:rPr>
      </w:pPr>
      <w:r w:rsidRPr="0011277C">
        <w:rPr>
          <w:rFonts w:ascii="Times New Roman" w:hAnsi="Times New Roman"/>
          <w:color w:val="000000"/>
          <w:lang w:val="nl-NL"/>
        </w:rPr>
        <w:t>1.</w:t>
      </w:r>
      <w:r w:rsidRPr="0011277C">
        <w:rPr>
          <w:rFonts w:ascii="Times New Roman" w:hAnsi="Times New Roman"/>
          <w:b/>
          <w:color w:val="000000"/>
          <w:lang w:val="nl-NL"/>
        </w:rPr>
        <w:t xml:space="preserve"> </w:t>
      </w:r>
      <w:r w:rsidRPr="0011277C">
        <w:rPr>
          <w:rFonts w:ascii="Times New Roman" w:hAnsi="Times New Roman"/>
          <w:lang w:val="es-ES"/>
        </w:rPr>
        <w:t xml:space="preserve">Cơ sở khám bệnh, chữa bệnh phải thiết lập hệ thống quản lý, giám sát, phát </w:t>
      </w:r>
      <w:r w:rsidRPr="0011277C">
        <w:rPr>
          <w:rFonts w:ascii="Times New Roman" w:hAnsi="Times New Roman"/>
          <w:spacing w:val="-6"/>
          <w:lang w:val="es-ES"/>
        </w:rPr>
        <w:t>hiện, xử trí và báo cáo tai nạn rủi ro nghề nghiệp, phơi nhiễm bệnh ở nhân viên y tế.</w:t>
      </w:r>
    </w:p>
    <w:p w:rsidR="0096727D" w:rsidRPr="0011277C" w:rsidRDefault="00022F2C" w:rsidP="009046B6">
      <w:pPr>
        <w:spacing w:after="80"/>
        <w:ind w:firstLine="567"/>
        <w:jc w:val="both"/>
        <w:rPr>
          <w:rFonts w:ascii="Times New Roman" w:hAnsi="Times New Roman"/>
          <w:lang w:val="es-ES"/>
        </w:rPr>
      </w:pPr>
      <w:r w:rsidRPr="0011277C">
        <w:rPr>
          <w:rFonts w:ascii="Times New Roman" w:hAnsi="Times New Roman"/>
          <w:lang w:val="es-ES"/>
        </w:rPr>
        <w:t>2</w:t>
      </w:r>
      <w:r w:rsidR="0096727D" w:rsidRPr="0011277C">
        <w:rPr>
          <w:rFonts w:ascii="Times New Roman" w:hAnsi="Times New Roman"/>
          <w:lang w:val="es-ES"/>
        </w:rPr>
        <w:t xml:space="preserve">. </w:t>
      </w:r>
      <w:r w:rsidRPr="0011277C">
        <w:rPr>
          <w:rFonts w:ascii="Times New Roman" w:hAnsi="Times New Roman"/>
          <w:lang w:val="es-ES"/>
        </w:rPr>
        <w:t>N</w:t>
      </w:r>
      <w:r w:rsidR="0096727D" w:rsidRPr="0011277C">
        <w:rPr>
          <w:rFonts w:ascii="Times New Roman" w:hAnsi="Times New Roman"/>
          <w:lang w:val="es-ES"/>
        </w:rPr>
        <w:t>hân viên y tế làm việc trong các cơ sở khám bệnh, chữa bệnh được tiêm phòng vắc xin phòng ngừa các bệnh truyền nhiễm có vắc xin như viêm gan B, cúm và các bệnh truyền nhiễm nguy hiểm khác.</w:t>
      </w:r>
    </w:p>
    <w:p w:rsidR="0096727D" w:rsidRDefault="00022F2C" w:rsidP="009046B6">
      <w:pPr>
        <w:spacing w:after="80"/>
        <w:ind w:firstLine="567"/>
        <w:jc w:val="both"/>
        <w:rPr>
          <w:rFonts w:ascii="Times New Roman" w:hAnsi="Times New Roman"/>
          <w:lang w:val="es-ES"/>
        </w:rPr>
      </w:pPr>
      <w:r w:rsidRPr="0011277C">
        <w:rPr>
          <w:rFonts w:ascii="Times New Roman" w:hAnsi="Times New Roman"/>
          <w:lang w:val="es-ES"/>
        </w:rPr>
        <w:t>3</w:t>
      </w:r>
      <w:r w:rsidR="0096727D" w:rsidRPr="0011277C">
        <w:rPr>
          <w:rFonts w:ascii="Times New Roman" w:hAnsi="Times New Roman"/>
          <w:lang w:val="es-ES"/>
        </w:rPr>
        <w:t xml:space="preserve">. Cơ sở khám bệnh chữa bệnh phải xây dựng danh mục </w:t>
      </w:r>
      <w:r w:rsidRPr="0011277C">
        <w:rPr>
          <w:rFonts w:ascii="Times New Roman" w:hAnsi="Times New Roman"/>
          <w:lang w:val="es-ES"/>
        </w:rPr>
        <w:t xml:space="preserve">và </w:t>
      </w:r>
      <w:r w:rsidR="0096727D" w:rsidRPr="0011277C">
        <w:rPr>
          <w:rFonts w:ascii="Times New Roman" w:hAnsi="Times New Roman"/>
          <w:lang w:val="es-ES"/>
        </w:rPr>
        <w:t>sẵn có hoặc nguồn đảm bảo sẵn sàng cung cấp các thuốc, vắc xin, sinh phẩm y tế để điều trị dự phòng cho nhân viên y tế khi có phơi nhiễm với các bệnh truyền nhiễm.</w:t>
      </w:r>
    </w:p>
    <w:p w:rsidR="000E3A3A" w:rsidRPr="0011277C" w:rsidRDefault="000E3A3A" w:rsidP="009046B6">
      <w:pPr>
        <w:spacing w:after="80"/>
        <w:ind w:firstLine="567"/>
        <w:jc w:val="both"/>
        <w:rPr>
          <w:rFonts w:ascii="Times New Roman" w:hAnsi="Times New Roman"/>
          <w:lang w:val="es-ES"/>
        </w:rPr>
      </w:pPr>
    </w:p>
    <w:p w:rsidR="00120DBF" w:rsidRPr="0011277C" w:rsidRDefault="00120DBF" w:rsidP="009046B6">
      <w:pPr>
        <w:spacing w:after="80"/>
        <w:ind w:firstLine="567"/>
        <w:jc w:val="both"/>
        <w:rPr>
          <w:rFonts w:ascii="Times New Roman" w:hAnsi="Times New Roman"/>
          <w:lang w:val="es-ES"/>
        </w:rPr>
      </w:pPr>
      <w:r w:rsidRPr="0011277C">
        <w:rPr>
          <w:rFonts w:ascii="Times New Roman" w:hAnsi="Times New Roman"/>
          <w:b/>
          <w:lang w:val="es-ES"/>
        </w:rPr>
        <w:lastRenderedPageBreak/>
        <w:t>Điều 2</w:t>
      </w:r>
      <w:r w:rsidR="009F5F23">
        <w:rPr>
          <w:rFonts w:ascii="Times New Roman" w:hAnsi="Times New Roman"/>
          <w:b/>
          <w:lang w:val="es-ES"/>
        </w:rPr>
        <w:t>0</w:t>
      </w:r>
      <w:r w:rsidRPr="0011277C">
        <w:rPr>
          <w:rFonts w:ascii="Times New Roman" w:hAnsi="Times New Roman"/>
          <w:b/>
          <w:lang w:val="es-ES"/>
        </w:rPr>
        <w:t xml:space="preserve">. Phối hợp </w:t>
      </w:r>
      <w:r w:rsidRPr="0011277C">
        <w:rPr>
          <w:rFonts w:ascii="Times New Roman" w:hAnsi="Times New Roman"/>
          <w:b/>
          <w:bCs/>
          <w:lang w:val="es-ES"/>
        </w:rPr>
        <w:t>phòng xét nghiệm vi sinh</w:t>
      </w:r>
    </w:p>
    <w:p w:rsidR="00120DBF" w:rsidRPr="0011277C" w:rsidRDefault="00120DBF" w:rsidP="009046B6">
      <w:pPr>
        <w:spacing w:after="80"/>
        <w:ind w:firstLine="567"/>
        <w:jc w:val="both"/>
        <w:rPr>
          <w:rFonts w:ascii="Times New Roman" w:hAnsi="Times New Roman"/>
          <w:spacing w:val="-6"/>
          <w:lang w:val="sv-SE"/>
        </w:rPr>
      </w:pPr>
      <w:r w:rsidRPr="0011277C">
        <w:rPr>
          <w:rFonts w:ascii="Times New Roman" w:hAnsi="Times New Roman"/>
          <w:spacing w:val="-6"/>
          <w:lang w:val="sv-SE"/>
        </w:rPr>
        <w:t>Khoa, phòng xét nghiệm vi sinh của cơ sở khám bệnh, chữa bệnh có trách nhiệm:</w:t>
      </w:r>
    </w:p>
    <w:p w:rsidR="00120DBF" w:rsidRPr="0011277C" w:rsidRDefault="00120DBF" w:rsidP="009046B6">
      <w:pPr>
        <w:spacing w:after="80"/>
        <w:ind w:firstLine="567"/>
        <w:jc w:val="both"/>
        <w:rPr>
          <w:rFonts w:ascii="Times New Roman" w:hAnsi="Times New Roman"/>
          <w:lang w:val="sv-SE"/>
        </w:rPr>
      </w:pPr>
      <w:r w:rsidRPr="0011277C">
        <w:rPr>
          <w:rFonts w:ascii="Times New Roman" w:hAnsi="Times New Roman"/>
          <w:lang w:val="sv-SE"/>
        </w:rPr>
        <w:t xml:space="preserve">1. Phối hợp với khoa </w:t>
      </w:r>
      <w:r w:rsidR="00A43807">
        <w:rPr>
          <w:rFonts w:ascii="Times New Roman" w:hAnsi="Times New Roman"/>
          <w:lang w:val="sv-SE"/>
        </w:rPr>
        <w:t>Kiểm soát nhiễm khuẩn</w:t>
      </w:r>
      <w:r w:rsidRPr="0011277C">
        <w:rPr>
          <w:rFonts w:ascii="Times New Roman" w:hAnsi="Times New Roman"/>
          <w:lang w:val="sv-SE"/>
        </w:rPr>
        <w:t xml:space="preserve">, các phòng chức năng tiến hành </w:t>
      </w:r>
      <w:r w:rsidR="00A43807">
        <w:rPr>
          <w:rFonts w:ascii="Times New Roman" w:hAnsi="Times New Roman"/>
          <w:lang w:val="sv-SE"/>
        </w:rPr>
        <w:t>kiểm</w:t>
      </w:r>
      <w:r w:rsidRPr="0011277C">
        <w:rPr>
          <w:rFonts w:ascii="Times New Roman" w:hAnsi="Times New Roman"/>
          <w:lang w:val="sv-SE"/>
        </w:rPr>
        <w:t xml:space="preserve"> tra định kỳ, đột xuất các chế độ vệ sinh vô khuẩn ở phòng mổ, phòng sinh (phòng đẻ), phòng thủ thuật, các buồng bệnh, </w:t>
      </w:r>
      <w:r w:rsidR="00A43807">
        <w:rPr>
          <w:rFonts w:ascii="Times New Roman" w:hAnsi="Times New Roman"/>
          <w:lang w:val="sv-SE"/>
        </w:rPr>
        <w:t>kiểm</w:t>
      </w:r>
      <w:r w:rsidRPr="0011277C">
        <w:rPr>
          <w:rFonts w:ascii="Times New Roman" w:hAnsi="Times New Roman"/>
          <w:lang w:val="sv-SE"/>
        </w:rPr>
        <w:t xml:space="preserve"> tra vệ sinh vô khuẩn nhân viên y tế, đồ dùng, dụng cụ phục vụ công tác vô khuẩn trong bệnh viện.</w:t>
      </w:r>
    </w:p>
    <w:p w:rsidR="00120DBF" w:rsidRPr="0011277C" w:rsidRDefault="00120DBF" w:rsidP="009046B6">
      <w:pPr>
        <w:spacing w:after="80"/>
        <w:ind w:firstLine="567"/>
        <w:jc w:val="both"/>
        <w:rPr>
          <w:rFonts w:ascii="Times New Roman" w:hAnsi="Times New Roman"/>
          <w:lang w:val="sv-SE"/>
        </w:rPr>
      </w:pPr>
      <w:r w:rsidRPr="0011277C">
        <w:rPr>
          <w:rFonts w:ascii="Times New Roman" w:hAnsi="Times New Roman"/>
          <w:lang w:val="sv-SE"/>
        </w:rPr>
        <w:t xml:space="preserve">2. Phối hợp khoa </w:t>
      </w:r>
      <w:r w:rsidR="00A43807">
        <w:rPr>
          <w:rFonts w:ascii="Times New Roman" w:hAnsi="Times New Roman"/>
          <w:lang w:val="sv-SE"/>
        </w:rPr>
        <w:t>Kiểm soát nhiễm khuẩn</w:t>
      </w:r>
      <w:r w:rsidRPr="0011277C">
        <w:rPr>
          <w:rFonts w:ascii="Times New Roman" w:hAnsi="Times New Roman"/>
          <w:lang w:val="sv-SE"/>
        </w:rPr>
        <w:t xml:space="preserve"> </w:t>
      </w:r>
      <w:r w:rsidR="003543CC" w:rsidRPr="0011277C">
        <w:rPr>
          <w:rFonts w:ascii="Times New Roman" w:hAnsi="Times New Roman"/>
          <w:lang w:val="sv-SE"/>
        </w:rPr>
        <w:t xml:space="preserve">và các phòng chức năng </w:t>
      </w:r>
      <w:r w:rsidRPr="0011277C">
        <w:rPr>
          <w:rFonts w:ascii="Times New Roman" w:hAnsi="Times New Roman"/>
          <w:lang w:val="sv-SE"/>
        </w:rPr>
        <w:t xml:space="preserve">giám sát nhiễm khuẩn bệnh viện. </w:t>
      </w:r>
    </w:p>
    <w:p w:rsidR="00120DBF" w:rsidRPr="0011277C" w:rsidRDefault="00120DBF" w:rsidP="009046B6">
      <w:pPr>
        <w:spacing w:after="80"/>
        <w:ind w:firstLine="567"/>
        <w:jc w:val="both"/>
        <w:rPr>
          <w:rFonts w:ascii="Times New Roman" w:hAnsi="Times New Roman"/>
          <w:lang w:val="sv-SE"/>
        </w:rPr>
      </w:pPr>
      <w:r w:rsidRPr="0011277C">
        <w:rPr>
          <w:rFonts w:ascii="Times New Roman" w:hAnsi="Times New Roman"/>
          <w:lang w:val="sv-SE"/>
        </w:rPr>
        <w:t>3. Thông báo các kết quả xét nghiệm về vi khuẩn có liên quan đến nhiễm khuẩn bệnh viện</w:t>
      </w:r>
      <w:r w:rsidR="00554A81">
        <w:rPr>
          <w:rFonts w:ascii="Times New Roman" w:hAnsi="Times New Roman"/>
          <w:lang w:val="sv-SE"/>
        </w:rPr>
        <w:t>, vi khuẩn đa kháng</w:t>
      </w:r>
      <w:r w:rsidR="00FE0970">
        <w:rPr>
          <w:rFonts w:ascii="Times New Roman" w:hAnsi="Times New Roman"/>
          <w:lang w:val="sv-SE"/>
        </w:rPr>
        <w:t xml:space="preserve"> kháng sinh</w:t>
      </w:r>
      <w:r w:rsidR="00554A81">
        <w:rPr>
          <w:rFonts w:ascii="Times New Roman" w:hAnsi="Times New Roman"/>
          <w:lang w:val="sv-SE"/>
        </w:rPr>
        <w:t xml:space="preserve">, các vi sinh vật mới nổi </w:t>
      </w:r>
      <w:r w:rsidR="00554A81" w:rsidRPr="0011277C">
        <w:rPr>
          <w:rFonts w:ascii="Times New Roman" w:hAnsi="Times New Roman"/>
          <w:lang w:val="sv-SE"/>
        </w:rPr>
        <w:t>có nguy cơ lây lan rộng thành dịch</w:t>
      </w:r>
      <w:r w:rsidRPr="0011277C">
        <w:rPr>
          <w:rFonts w:ascii="Times New Roman" w:hAnsi="Times New Roman"/>
          <w:lang w:val="sv-SE"/>
        </w:rPr>
        <w:t xml:space="preserve">cho </w:t>
      </w:r>
      <w:r w:rsidR="00554A81">
        <w:rPr>
          <w:rFonts w:ascii="Times New Roman" w:hAnsi="Times New Roman"/>
          <w:lang w:val="sv-SE"/>
        </w:rPr>
        <w:t xml:space="preserve">khoa Kiểm soát nhiễm khuẩn và </w:t>
      </w:r>
      <w:r w:rsidRPr="0011277C">
        <w:rPr>
          <w:rFonts w:ascii="Times New Roman" w:hAnsi="Times New Roman"/>
          <w:lang w:val="sv-SE"/>
        </w:rPr>
        <w:t xml:space="preserve">các khoa phòng liên quan </w:t>
      </w:r>
      <w:r w:rsidR="00554A81">
        <w:rPr>
          <w:rFonts w:ascii="Times New Roman" w:hAnsi="Times New Roman"/>
          <w:lang w:val="sv-SE"/>
        </w:rPr>
        <w:t xml:space="preserve"> hàng ngày kịp thời</w:t>
      </w:r>
    </w:p>
    <w:p w:rsidR="00120DBF" w:rsidRPr="0011277C" w:rsidRDefault="00120DBF" w:rsidP="009046B6">
      <w:pPr>
        <w:spacing w:after="80"/>
        <w:ind w:firstLine="567"/>
        <w:jc w:val="both"/>
        <w:rPr>
          <w:rFonts w:ascii="Times New Roman" w:hAnsi="Times New Roman"/>
          <w:lang w:val="sv-SE"/>
        </w:rPr>
      </w:pPr>
      <w:r w:rsidRPr="0011277C">
        <w:rPr>
          <w:rFonts w:ascii="Times New Roman" w:hAnsi="Times New Roman"/>
          <w:lang w:val="sv-SE"/>
        </w:rPr>
        <w:t xml:space="preserve">4. Quản lý, xử lý các mẫu xét nghiệm, chủng vi sinh vật nguy hiểm có nguy cơ lây lan thành dịch theo các </w:t>
      </w:r>
      <w:r w:rsidR="00C846DC">
        <w:rPr>
          <w:rFonts w:ascii="Times New Roman" w:hAnsi="Times New Roman"/>
          <w:lang w:val="sv-SE"/>
        </w:rPr>
        <w:t>quy</w:t>
      </w:r>
      <w:r w:rsidRPr="0011277C">
        <w:rPr>
          <w:rFonts w:ascii="Times New Roman" w:hAnsi="Times New Roman"/>
          <w:lang w:val="sv-SE"/>
        </w:rPr>
        <w:t xml:space="preserve"> định về an toàn sinh học phòng xét nghiệm.</w:t>
      </w:r>
    </w:p>
    <w:p w:rsidR="00120DBF" w:rsidRPr="0011277C" w:rsidRDefault="00120DBF" w:rsidP="009046B6">
      <w:pPr>
        <w:spacing w:after="80"/>
        <w:ind w:firstLine="567"/>
        <w:jc w:val="both"/>
        <w:rPr>
          <w:rFonts w:ascii="Times New Roman" w:hAnsi="Times New Roman"/>
          <w:lang w:val="sv-SE"/>
        </w:rPr>
      </w:pPr>
      <w:r w:rsidRPr="0011277C">
        <w:rPr>
          <w:rFonts w:ascii="Times New Roman" w:hAnsi="Times New Roman"/>
          <w:lang w:val="sv-SE"/>
        </w:rPr>
        <w:t xml:space="preserve">5. Định kỳ hàng tháng báo cáo tình hình kháng thuốc kháng sinh của các vi khuẩn phân lập tại cơ sở khám bệnh, chữa bệnh cho Hội đồng </w:t>
      </w:r>
      <w:r w:rsidR="00A43807">
        <w:rPr>
          <w:rFonts w:ascii="Times New Roman" w:hAnsi="Times New Roman"/>
          <w:lang w:val="sv-SE"/>
        </w:rPr>
        <w:t>Kiểm soát nhiễm khuẩn</w:t>
      </w:r>
      <w:r w:rsidRPr="0011277C">
        <w:rPr>
          <w:rFonts w:ascii="Times New Roman" w:hAnsi="Times New Roman"/>
          <w:lang w:val="sv-SE"/>
        </w:rPr>
        <w:t xml:space="preserve"> bệnh viện, Hội đồng thuốc và điều trị. </w:t>
      </w:r>
      <w:r w:rsidR="00554A81">
        <w:rPr>
          <w:rFonts w:ascii="Times New Roman" w:hAnsi="Times New Roman"/>
          <w:lang w:val="sv-SE"/>
        </w:rPr>
        <w:t>Phối hợp với khoa Kiểm soát nhiễm khuẩn</w:t>
      </w:r>
      <w:r w:rsidR="00554A81" w:rsidRPr="0011277C">
        <w:rPr>
          <w:rFonts w:ascii="Times New Roman" w:hAnsi="Times New Roman"/>
          <w:lang w:val="sv-SE"/>
        </w:rPr>
        <w:t xml:space="preserve"> </w:t>
      </w:r>
      <w:r w:rsidR="00554A81">
        <w:rPr>
          <w:rFonts w:ascii="Times New Roman" w:hAnsi="Times New Roman"/>
          <w:lang w:val="sv-SE"/>
        </w:rPr>
        <w:t>b</w:t>
      </w:r>
      <w:r w:rsidRPr="0011277C">
        <w:rPr>
          <w:rFonts w:ascii="Times New Roman" w:hAnsi="Times New Roman"/>
          <w:lang w:val="sv-SE"/>
        </w:rPr>
        <w:t>áo cáo đột xuất khi phát hiện những trường hợp vi khuẩn đa kháng thuốc, siêu kháng thuốc.</w:t>
      </w:r>
    </w:p>
    <w:p w:rsidR="00120DBF" w:rsidRPr="0011277C" w:rsidRDefault="00120DBF" w:rsidP="009046B6">
      <w:pPr>
        <w:spacing w:after="80"/>
        <w:ind w:firstLine="567"/>
        <w:jc w:val="both"/>
        <w:rPr>
          <w:rFonts w:ascii="Times New Roman" w:hAnsi="Times New Roman"/>
          <w:lang w:val="sv-SE"/>
        </w:rPr>
      </w:pPr>
      <w:r w:rsidRPr="0011277C">
        <w:rPr>
          <w:rFonts w:ascii="Times New Roman" w:hAnsi="Times New Roman"/>
          <w:lang w:val="sv-SE"/>
        </w:rPr>
        <w:t>6. Khuyến cáo các thầy thuốc những vấn đề đặc biệt liên quan đến kháng thuốc của vi khuẩn và tình hình nhiễm khuẩn chung và nhiễm khuẩn bệnh viện.</w:t>
      </w:r>
    </w:p>
    <w:p w:rsidR="00120DBF" w:rsidRPr="0011277C" w:rsidRDefault="00120DBF" w:rsidP="009046B6">
      <w:pPr>
        <w:spacing w:after="80"/>
        <w:ind w:firstLine="567"/>
        <w:jc w:val="both"/>
        <w:rPr>
          <w:rFonts w:ascii="Times New Roman" w:hAnsi="Times New Roman"/>
          <w:lang w:val="sv-SE"/>
        </w:rPr>
      </w:pPr>
      <w:r w:rsidRPr="0011277C">
        <w:rPr>
          <w:rFonts w:ascii="Times New Roman" w:hAnsi="Times New Roman"/>
          <w:lang w:val="sv-SE"/>
        </w:rPr>
        <w:t>7. Cập nhật</w:t>
      </w:r>
      <w:r w:rsidR="003543CC" w:rsidRPr="0011277C">
        <w:rPr>
          <w:rFonts w:ascii="Times New Roman" w:hAnsi="Times New Roman"/>
          <w:lang w:val="sv-SE"/>
        </w:rPr>
        <w:t xml:space="preserve"> và phổ biến</w:t>
      </w:r>
      <w:r w:rsidRPr="0011277C">
        <w:rPr>
          <w:rFonts w:ascii="Times New Roman" w:hAnsi="Times New Roman"/>
          <w:lang w:val="sv-SE"/>
        </w:rPr>
        <w:t xml:space="preserve"> những vấn đề liên quan đến kháng thuốc của vi khuẩn trong nước và tại </w:t>
      </w:r>
      <w:r w:rsidR="003543CC" w:rsidRPr="0011277C">
        <w:rPr>
          <w:rFonts w:ascii="Times New Roman" w:hAnsi="Times New Roman"/>
          <w:lang w:val="sv-SE"/>
        </w:rPr>
        <w:t>đơn vị</w:t>
      </w:r>
      <w:r w:rsidRPr="0011277C">
        <w:rPr>
          <w:rFonts w:ascii="Times New Roman" w:hAnsi="Times New Roman"/>
          <w:lang w:val="sv-SE"/>
        </w:rPr>
        <w:t xml:space="preserve"> giúp </w:t>
      </w:r>
      <w:r w:rsidR="003543CC" w:rsidRPr="0011277C">
        <w:rPr>
          <w:rFonts w:ascii="Times New Roman" w:hAnsi="Times New Roman"/>
          <w:lang w:val="sv-SE"/>
        </w:rPr>
        <w:t xml:space="preserve">cơ sở khám bệnh, chữa bệnh có </w:t>
      </w:r>
      <w:r w:rsidRPr="0011277C">
        <w:rPr>
          <w:rFonts w:ascii="Times New Roman" w:hAnsi="Times New Roman"/>
          <w:lang w:val="sv-SE"/>
        </w:rPr>
        <w:t>chính sách thích hợp trong việc sử dụng kháng sinh hợp lý an toàn.</w:t>
      </w:r>
    </w:p>
    <w:p w:rsidR="00120DBF" w:rsidRPr="0011277C" w:rsidRDefault="00120DBF" w:rsidP="009046B6">
      <w:pPr>
        <w:spacing w:after="80"/>
        <w:ind w:firstLine="567"/>
        <w:jc w:val="both"/>
        <w:rPr>
          <w:rFonts w:ascii="Times New Roman" w:hAnsi="Times New Roman"/>
          <w:b/>
          <w:bCs/>
          <w:lang w:val="nl-NL"/>
        </w:rPr>
      </w:pPr>
      <w:r w:rsidRPr="0011277C">
        <w:rPr>
          <w:rFonts w:ascii="Times New Roman" w:hAnsi="Times New Roman"/>
          <w:b/>
          <w:lang w:val="nl-NL"/>
        </w:rPr>
        <w:t>Điều 2</w:t>
      </w:r>
      <w:r w:rsidR="009F5F23">
        <w:rPr>
          <w:rFonts w:ascii="Times New Roman" w:hAnsi="Times New Roman"/>
          <w:b/>
          <w:lang w:val="nl-NL"/>
        </w:rPr>
        <w:t>1</w:t>
      </w:r>
      <w:r w:rsidRPr="0011277C">
        <w:rPr>
          <w:rFonts w:ascii="Times New Roman" w:hAnsi="Times New Roman"/>
          <w:b/>
          <w:lang w:val="nl-NL"/>
        </w:rPr>
        <w:t>.</w:t>
      </w:r>
      <w:r w:rsidRPr="0011277C">
        <w:rPr>
          <w:rFonts w:ascii="Times New Roman" w:hAnsi="Times New Roman"/>
          <w:lang w:val="nl-NL"/>
        </w:rPr>
        <w:t xml:space="preserve"> </w:t>
      </w:r>
      <w:r w:rsidRPr="0011277C">
        <w:rPr>
          <w:rFonts w:ascii="Times New Roman" w:hAnsi="Times New Roman"/>
          <w:b/>
          <w:bCs/>
          <w:lang w:val="nl-NL"/>
        </w:rPr>
        <w:t>Phối hợp với y tế công cộng và các dịch vụ khác</w:t>
      </w:r>
    </w:p>
    <w:p w:rsidR="00120DBF" w:rsidRPr="0011277C" w:rsidRDefault="00120DBF" w:rsidP="009046B6">
      <w:pPr>
        <w:spacing w:after="80"/>
        <w:ind w:firstLine="567"/>
        <w:jc w:val="both"/>
        <w:rPr>
          <w:rFonts w:ascii="Times New Roman" w:hAnsi="Times New Roman"/>
          <w:bCs/>
          <w:lang w:val="nl-NL"/>
        </w:rPr>
      </w:pPr>
      <w:r w:rsidRPr="0011277C">
        <w:rPr>
          <w:rFonts w:ascii="Times New Roman" w:hAnsi="Times New Roman"/>
          <w:bCs/>
          <w:lang w:val="nl-NL"/>
        </w:rPr>
        <w:t>1. Cơ sở khám bệnh, chữa bệnh phải xây dựng kế hoạch đối phó với các bệnh dịch và phối hợp với các cơ sở y tế khác trong việc phòng, chống dịch bệnh và các tình huống khẩn cấp trên địa bàn và theo sự phân công của Sở Y tế, Bộ Y tế.</w:t>
      </w:r>
    </w:p>
    <w:p w:rsidR="00120DBF" w:rsidRPr="0011277C" w:rsidRDefault="00120DBF" w:rsidP="009046B6">
      <w:pPr>
        <w:spacing w:after="80"/>
        <w:ind w:firstLine="567"/>
        <w:jc w:val="both"/>
        <w:rPr>
          <w:rFonts w:ascii="Times New Roman" w:hAnsi="Times New Roman"/>
          <w:bCs/>
          <w:lang w:val="nl-NL"/>
        </w:rPr>
      </w:pPr>
      <w:r w:rsidRPr="0011277C">
        <w:rPr>
          <w:rFonts w:ascii="Times New Roman" w:hAnsi="Times New Roman"/>
          <w:bCs/>
          <w:lang w:val="nl-NL"/>
        </w:rPr>
        <w:t>2. Sẵn sàng về cơ sở vật chất, phương tiện, thuốc, hóa chất, vật tư tiêu hao và nhân lực tham gia phòng, chống dịch bệnh.</w:t>
      </w:r>
    </w:p>
    <w:p w:rsidR="00120DBF" w:rsidRPr="0011277C" w:rsidRDefault="00120DBF" w:rsidP="009046B6">
      <w:pPr>
        <w:spacing w:after="80"/>
        <w:ind w:firstLine="567"/>
        <w:jc w:val="both"/>
        <w:rPr>
          <w:rFonts w:ascii="Times New Roman" w:hAnsi="Times New Roman"/>
          <w:bCs/>
          <w:lang w:val="nl-NL"/>
        </w:rPr>
      </w:pPr>
      <w:r w:rsidRPr="0011277C">
        <w:rPr>
          <w:rFonts w:ascii="Times New Roman" w:hAnsi="Times New Roman"/>
          <w:bCs/>
          <w:lang w:val="nl-NL"/>
        </w:rPr>
        <w:t xml:space="preserve">3. Thực hiện thông báo khi có dịch theo </w:t>
      </w:r>
      <w:r w:rsidR="00C846DC">
        <w:rPr>
          <w:rFonts w:ascii="Times New Roman" w:hAnsi="Times New Roman"/>
          <w:bCs/>
          <w:lang w:val="nl-NL"/>
        </w:rPr>
        <w:t>quy</w:t>
      </w:r>
      <w:r w:rsidRPr="0011277C">
        <w:rPr>
          <w:rFonts w:ascii="Times New Roman" w:hAnsi="Times New Roman"/>
          <w:bCs/>
          <w:lang w:val="nl-NL"/>
        </w:rPr>
        <w:t xml:space="preserve"> định.</w:t>
      </w:r>
    </w:p>
    <w:p w:rsidR="00120DBF" w:rsidRPr="0011277C" w:rsidRDefault="00120DBF" w:rsidP="009046B6">
      <w:pPr>
        <w:spacing w:after="80"/>
        <w:ind w:firstLine="567"/>
        <w:jc w:val="both"/>
        <w:rPr>
          <w:rFonts w:ascii="Times New Roman" w:hAnsi="Times New Roman"/>
          <w:b/>
          <w:lang w:val="nl-NL"/>
        </w:rPr>
      </w:pPr>
      <w:r w:rsidRPr="0011277C">
        <w:rPr>
          <w:rFonts w:ascii="Times New Roman" w:hAnsi="Times New Roman"/>
          <w:b/>
          <w:lang w:val="nl-NL"/>
        </w:rPr>
        <w:t xml:space="preserve">Điều </w:t>
      </w:r>
      <w:r w:rsidR="009F5F23">
        <w:rPr>
          <w:rFonts w:ascii="Times New Roman" w:hAnsi="Times New Roman"/>
          <w:b/>
          <w:lang w:val="nl-NL"/>
        </w:rPr>
        <w:t>22</w:t>
      </w:r>
      <w:r w:rsidRPr="0011277C">
        <w:rPr>
          <w:rFonts w:ascii="Times New Roman" w:hAnsi="Times New Roman"/>
          <w:b/>
          <w:lang w:val="nl-NL"/>
        </w:rPr>
        <w:t xml:space="preserve">. Đào tạo, nghiên cứu khoa học và hợp tác quốc tế trong lĩnh vực </w:t>
      </w:r>
      <w:r w:rsidR="00A43807">
        <w:rPr>
          <w:rFonts w:ascii="Times New Roman" w:hAnsi="Times New Roman"/>
          <w:b/>
          <w:lang w:val="nl-NL"/>
        </w:rPr>
        <w:t>kiểm soát nhiễm khuẩn</w:t>
      </w:r>
    </w:p>
    <w:p w:rsidR="00F43290" w:rsidRDefault="00120DBF" w:rsidP="009046B6">
      <w:pPr>
        <w:spacing w:after="80"/>
        <w:ind w:firstLine="567"/>
        <w:jc w:val="both"/>
        <w:rPr>
          <w:rFonts w:ascii="Times New Roman" w:hAnsi="Times New Roman"/>
          <w:lang w:val="es-ES"/>
        </w:rPr>
      </w:pPr>
      <w:r w:rsidRPr="0011277C">
        <w:rPr>
          <w:rFonts w:ascii="Times New Roman" w:hAnsi="Times New Roman"/>
          <w:lang w:val="es-ES"/>
        </w:rPr>
        <w:t xml:space="preserve">1. </w:t>
      </w:r>
      <w:r w:rsidR="00F43290">
        <w:rPr>
          <w:rFonts w:ascii="Times New Roman" w:hAnsi="Times New Roman"/>
          <w:lang w:val="es-ES"/>
        </w:rPr>
        <w:t>Đào tạo</w:t>
      </w:r>
    </w:p>
    <w:p w:rsidR="00120DBF" w:rsidRPr="0011277C" w:rsidRDefault="00F43290" w:rsidP="009046B6">
      <w:pPr>
        <w:spacing w:after="80"/>
        <w:ind w:firstLine="567"/>
        <w:jc w:val="both"/>
        <w:rPr>
          <w:rFonts w:ascii="Times New Roman" w:hAnsi="Times New Roman"/>
          <w:lang w:val="nl-NL"/>
        </w:rPr>
      </w:pPr>
      <w:r>
        <w:rPr>
          <w:rFonts w:ascii="Times New Roman" w:hAnsi="Times New Roman"/>
          <w:lang w:val="nl-NL"/>
        </w:rPr>
        <w:t xml:space="preserve">a) </w:t>
      </w:r>
      <w:r w:rsidR="00120DBF" w:rsidRPr="0011277C">
        <w:rPr>
          <w:rFonts w:ascii="Times New Roman" w:hAnsi="Times New Roman"/>
          <w:lang w:val="nl-NL"/>
        </w:rPr>
        <w:t>Cơ sở khám bệnh, chữa bệnh cầ</w:t>
      </w:r>
      <w:r w:rsidR="00120DBF" w:rsidRPr="0011277C">
        <w:rPr>
          <w:rFonts w:ascii="Times New Roman" w:hAnsi="Times New Roman"/>
          <w:lang w:val="vi-VN"/>
        </w:rPr>
        <w:t xml:space="preserve">n xây dựng </w:t>
      </w:r>
      <w:r w:rsidR="00120DBF" w:rsidRPr="0011277C">
        <w:rPr>
          <w:rFonts w:ascii="Times New Roman" w:hAnsi="Times New Roman"/>
          <w:lang w:val="nl-NL"/>
        </w:rPr>
        <w:t xml:space="preserve">các chương trình, tài liệu và thực hiện </w:t>
      </w:r>
      <w:r w:rsidR="00120DBF" w:rsidRPr="0011277C">
        <w:rPr>
          <w:rFonts w:ascii="Times New Roman" w:hAnsi="Times New Roman"/>
          <w:lang w:val="vi-VN"/>
        </w:rPr>
        <w:t>đào tạo</w:t>
      </w:r>
      <w:r w:rsidR="00120DBF" w:rsidRPr="0011277C">
        <w:rPr>
          <w:rFonts w:ascii="Times New Roman" w:hAnsi="Times New Roman"/>
          <w:lang w:val="nl-NL"/>
        </w:rPr>
        <w:t xml:space="preserve"> về </w:t>
      </w:r>
      <w:r w:rsidR="00A43807">
        <w:rPr>
          <w:rFonts w:ascii="Times New Roman" w:hAnsi="Times New Roman"/>
          <w:lang w:val="nl-NL"/>
        </w:rPr>
        <w:t>kiểm soát nhiễm khuẩn</w:t>
      </w:r>
      <w:r w:rsidR="00120DBF" w:rsidRPr="0011277C">
        <w:rPr>
          <w:rFonts w:ascii="Times New Roman" w:hAnsi="Times New Roman"/>
          <w:lang w:val="vi-VN"/>
        </w:rPr>
        <w:t xml:space="preserve">, </w:t>
      </w:r>
      <w:r w:rsidR="00120DBF" w:rsidRPr="0011277C">
        <w:rPr>
          <w:rFonts w:ascii="Times New Roman" w:hAnsi="Times New Roman"/>
          <w:lang w:val="nl-NL"/>
        </w:rPr>
        <w:t xml:space="preserve">bảo </w:t>
      </w:r>
      <w:r w:rsidR="00120DBF" w:rsidRPr="0011277C">
        <w:rPr>
          <w:rFonts w:ascii="Times New Roman" w:hAnsi="Times New Roman"/>
          <w:lang w:val="vi-VN"/>
        </w:rPr>
        <w:t>đảm t</w:t>
      </w:r>
      <w:r w:rsidR="00120DBF" w:rsidRPr="0011277C">
        <w:rPr>
          <w:rFonts w:ascii="Times New Roman" w:hAnsi="Times New Roman"/>
          <w:lang w:val="nl-NL"/>
        </w:rPr>
        <w:t xml:space="preserve">ất cả nhân viên </w:t>
      </w:r>
      <w:r w:rsidR="00120DBF" w:rsidRPr="0011277C">
        <w:rPr>
          <w:rFonts w:ascii="Times New Roman" w:hAnsi="Times New Roman"/>
          <w:lang w:val="vi-VN"/>
        </w:rPr>
        <w:t xml:space="preserve">trong </w:t>
      </w:r>
      <w:r w:rsidR="00120DBF" w:rsidRPr="0011277C">
        <w:rPr>
          <w:rFonts w:ascii="Times New Roman" w:hAnsi="Times New Roman"/>
          <w:lang w:val="nl-NL"/>
        </w:rPr>
        <w:t xml:space="preserve">cơ sở khám bệnh, chữa bệnh </w:t>
      </w:r>
      <w:r w:rsidR="00120DBF" w:rsidRPr="0011277C">
        <w:rPr>
          <w:rFonts w:ascii="Times New Roman" w:hAnsi="Times New Roman"/>
          <w:lang w:val="vi-VN"/>
        </w:rPr>
        <w:t xml:space="preserve">được đào tạo </w:t>
      </w:r>
      <w:r w:rsidR="00E32259" w:rsidRPr="0011277C">
        <w:rPr>
          <w:rFonts w:ascii="Times New Roman" w:hAnsi="Times New Roman"/>
          <w:lang w:val="nl-NL"/>
        </w:rPr>
        <w:t xml:space="preserve">các kiến thức cơ bản </w:t>
      </w:r>
      <w:r w:rsidR="00120DBF" w:rsidRPr="0011277C">
        <w:rPr>
          <w:rFonts w:ascii="Times New Roman" w:hAnsi="Times New Roman"/>
          <w:lang w:val="nl-NL"/>
        </w:rPr>
        <w:t xml:space="preserve">về </w:t>
      </w:r>
      <w:r w:rsidR="00A43807">
        <w:rPr>
          <w:rFonts w:ascii="Times New Roman" w:hAnsi="Times New Roman"/>
          <w:lang w:val="nl-NL"/>
        </w:rPr>
        <w:t>kiểm soát nhiễm khuẩn</w:t>
      </w:r>
      <w:r w:rsidR="00B56378" w:rsidRPr="0011277C">
        <w:rPr>
          <w:rFonts w:ascii="Times New Roman" w:hAnsi="Times New Roman"/>
          <w:lang w:val="nl-NL"/>
        </w:rPr>
        <w:t xml:space="preserve">. Việc tham gia các chương trình đào tạo về </w:t>
      </w:r>
      <w:r w:rsidR="00A43807">
        <w:rPr>
          <w:rFonts w:ascii="Times New Roman" w:hAnsi="Times New Roman"/>
          <w:lang w:val="nl-NL"/>
        </w:rPr>
        <w:t>kiểm soát nhiễm khuẩn</w:t>
      </w:r>
      <w:r w:rsidR="00B56378" w:rsidRPr="0011277C">
        <w:rPr>
          <w:rFonts w:ascii="Times New Roman" w:hAnsi="Times New Roman"/>
          <w:lang w:val="nl-NL"/>
        </w:rPr>
        <w:t xml:space="preserve"> của nhân viên y tế </w:t>
      </w:r>
      <w:r w:rsidR="00AF1D96">
        <w:rPr>
          <w:rFonts w:ascii="Times New Roman" w:hAnsi="Times New Roman"/>
          <w:lang w:val="nl-NL"/>
        </w:rPr>
        <w:t xml:space="preserve">là điều kiện cần </w:t>
      </w:r>
      <w:r w:rsidR="00B56378" w:rsidRPr="0011277C">
        <w:rPr>
          <w:rFonts w:ascii="Times New Roman" w:hAnsi="Times New Roman"/>
          <w:lang w:val="nl-NL"/>
        </w:rPr>
        <w:t>để duy trì chứng chỉ hành nghề.</w:t>
      </w:r>
    </w:p>
    <w:p w:rsidR="00120DBF" w:rsidRPr="0011277C" w:rsidRDefault="00F43290" w:rsidP="009046B6">
      <w:pPr>
        <w:spacing w:after="80"/>
        <w:ind w:firstLine="567"/>
        <w:jc w:val="both"/>
        <w:rPr>
          <w:rFonts w:ascii="Times New Roman" w:hAnsi="Times New Roman"/>
          <w:lang w:val="es-ES"/>
        </w:rPr>
      </w:pPr>
      <w:r w:rsidRPr="00E76F78">
        <w:rPr>
          <w:rFonts w:ascii="Times New Roman" w:hAnsi="Times New Roman"/>
          <w:lang w:val="nl-NL"/>
        </w:rPr>
        <w:t>b</w:t>
      </w:r>
      <w:r w:rsidR="00E76F78">
        <w:rPr>
          <w:rFonts w:ascii="Times New Roman" w:hAnsi="Times New Roman"/>
          <w:lang w:val="nl-NL"/>
        </w:rPr>
        <w:t>)</w:t>
      </w:r>
      <w:r w:rsidR="00120DBF" w:rsidRPr="0011277C">
        <w:rPr>
          <w:rFonts w:ascii="Times New Roman" w:hAnsi="Times New Roman"/>
          <w:lang w:val="vi-VN"/>
        </w:rPr>
        <w:t xml:space="preserve"> </w:t>
      </w:r>
      <w:r w:rsidR="00120DBF" w:rsidRPr="0011277C">
        <w:rPr>
          <w:rFonts w:ascii="Times New Roman" w:hAnsi="Times New Roman"/>
          <w:lang w:val="es-ES"/>
        </w:rPr>
        <w:t xml:space="preserve">Nhân viên làm công tác </w:t>
      </w:r>
      <w:r w:rsidR="00A43807">
        <w:rPr>
          <w:rFonts w:ascii="Times New Roman" w:hAnsi="Times New Roman"/>
          <w:lang w:val="es-ES"/>
        </w:rPr>
        <w:t>kiểm soát nhiễm khuẩn</w:t>
      </w:r>
      <w:r w:rsidR="00120DBF" w:rsidRPr="0011277C">
        <w:rPr>
          <w:rFonts w:ascii="Times New Roman" w:hAnsi="Times New Roman"/>
          <w:lang w:val="es-ES"/>
        </w:rPr>
        <w:t xml:space="preserve"> phải được đào tạo chuyên sâu </w:t>
      </w:r>
      <w:r w:rsidR="00E32259" w:rsidRPr="0011277C">
        <w:rPr>
          <w:rFonts w:ascii="Times New Roman" w:hAnsi="Times New Roman"/>
          <w:lang w:val="es-ES"/>
        </w:rPr>
        <w:t xml:space="preserve">về </w:t>
      </w:r>
      <w:r w:rsidR="00A43807">
        <w:rPr>
          <w:rFonts w:ascii="Times New Roman" w:hAnsi="Times New Roman"/>
          <w:lang w:val="es-ES"/>
        </w:rPr>
        <w:t>kiểm soát nhiễm khuẩn</w:t>
      </w:r>
      <w:r w:rsidR="00E32259" w:rsidRPr="0011277C">
        <w:rPr>
          <w:rFonts w:ascii="Times New Roman" w:hAnsi="Times New Roman"/>
          <w:lang w:val="es-ES"/>
        </w:rPr>
        <w:t xml:space="preserve"> phù hợp với vị trí chuyên môn</w:t>
      </w:r>
      <w:r w:rsidR="00120DBF" w:rsidRPr="0011277C">
        <w:rPr>
          <w:rFonts w:ascii="Times New Roman" w:hAnsi="Times New Roman"/>
          <w:lang w:val="es-ES"/>
        </w:rPr>
        <w:t xml:space="preserve">. </w:t>
      </w:r>
    </w:p>
    <w:p w:rsidR="00120DBF" w:rsidRPr="0011277C" w:rsidRDefault="00F43290" w:rsidP="009046B6">
      <w:pPr>
        <w:spacing w:after="80"/>
        <w:ind w:firstLine="567"/>
        <w:jc w:val="both"/>
        <w:rPr>
          <w:rFonts w:ascii="Times New Roman" w:hAnsi="Times New Roman"/>
          <w:lang w:val="es-ES"/>
        </w:rPr>
      </w:pPr>
      <w:r>
        <w:rPr>
          <w:rFonts w:ascii="Times New Roman" w:hAnsi="Times New Roman"/>
          <w:lang w:val="es-ES"/>
        </w:rPr>
        <w:lastRenderedPageBreak/>
        <w:t>c</w:t>
      </w:r>
      <w:r w:rsidR="00E76F78">
        <w:rPr>
          <w:rFonts w:ascii="Times New Roman" w:hAnsi="Times New Roman"/>
          <w:lang w:val="es-ES"/>
        </w:rPr>
        <w:t>)</w:t>
      </w:r>
      <w:r w:rsidR="00120DBF" w:rsidRPr="0011277C">
        <w:rPr>
          <w:rFonts w:ascii="Times New Roman" w:hAnsi="Times New Roman"/>
          <w:lang w:val="es-ES"/>
        </w:rPr>
        <w:t xml:space="preserve"> Các nhân viên y tế mới tuyển dụng phải được đào tạo các kiến thức cơ bản về </w:t>
      </w:r>
      <w:r w:rsidR="00A43807">
        <w:rPr>
          <w:rFonts w:ascii="Times New Roman" w:hAnsi="Times New Roman"/>
          <w:lang w:val="es-ES"/>
        </w:rPr>
        <w:t>kiểm soát nhiễm khuẩn</w:t>
      </w:r>
      <w:r w:rsidR="00120DBF" w:rsidRPr="0011277C">
        <w:rPr>
          <w:rFonts w:ascii="Times New Roman" w:hAnsi="Times New Roman"/>
          <w:lang w:val="es-ES"/>
        </w:rPr>
        <w:t xml:space="preserve"> trong cơ sở khám bệnh, chữa bệnh</w:t>
      </w:r>
    </w:p>
    <w:p w:rsidR="00120DBF" w:rsidRPr="0011277C" w:rsidRDefault="00F43290" w:rsidP="009046B6">
      <w:pPr>
        <w:spacing w:after="80"/>
        <w:ind w:firstLine="567"/>
        <w:jc w:val="both"/>
        <w:rPr>
          <w:rFonts w:ascii="Times New Roman" w:hAnsi="Times New Roman"/>
          <w:lang w:val="es-ES"/>
        </w:rPr>
      </w:pPr>
      <w:r>
        <w:rPr>
          <w:rFonts w:ascii="Times New Roman" w:hAnsi="Times New Roman"/>
          <w:lang w:val="es-ES"/>
        </w:rPr>
        <w:t>d</w:t>
      </w:r>
      <w:r w:rsidR="00E76F78">
        <w:rPr>
          <w:rFonts w:ascii="Times New Roman" w:hAnsi="Times New Roman"/>
          <w:lang w:val="es-ES"/>
        </w:rPr>
        <w:t>)</w:t>
      </w:r>
      <w:r w:rsidR="00120DBF" w:rsidRPr="0011277C">
        <w:rPr>
          <w:rFonts w:ascii="Times New Roman" w:hAnsi="Times New Roman"/>
          <w:lang w:val="es-ES"/>
        </w:rPr>
        <w:t xml:space="preserve"> Học sinh, sinh viên, thực tập sinh khi học tập tại cơ sở khám bệnh, chữa bệnh phải được đào tạo, hướng dẫn về </w:t>
      </w:r>
      <w:r w:rsidR="00A43807">
        <w:rPr>
          <w:rFonts w:ascii="Times New Roman" w:hAnsi="Times New Roman"/>
          <w:lang w:val="es-ES"/>
        </w:rPr>
        <w:t>kiểm soát nhiễm khuẩn</w:t>
      </w:r>
      <w:r w:rsidR="009E5CC1" w:rsidRPr="0011277C">
        <w:rPr>
          <w:rFonts w:ascii="Times New Roman" w:hAnsi="Times New Roman"/>
          <w:lang w:val="es-ES"/>
        </w:rPr>
        <w:t xml:space="preserve"> trước khi thực hành</w:t>
      </w:r>
      <w:r w:rsidR="00120DBF" w:rsidRPr="0011277C">
        <w:rPr>
          <w:rFonts w:ascii="Times New Roman" w:hAnsi="Times New Roman"/>
          <w:lang w:val="es-ES"/>
        </w:rPr>
        <w:t>.</w:t>
      </w:r>
    </w:p>
    <w:p w:rsidR="00120DBF" w:rsidRPr="0011277C" w:rsidRDefault="00F43290" w:rsidP="009046B6">
      <w:pPr>
        <w:spacing w:after="80"/>
        <w:ind w:firstLine="567"/>
        <w:jc w:val="both"/>
        <w:rPr>
          <w:rFonts w:ascii="Times New Roman" w:hAnsi="Times New Roman"/>
          <w:lang w:val="es-ES"/>
        </w:rPr>
      </w:pPr>
      <w:r>
        <w:rPr>
          <w:rFonts w:ascii="Times New Roman" w:hAnsi="Times New Roman"/>
          <w:lang w:val="es-ES"/>
        </w:rPr>
        <w:t>2</w:t>
      </w:r>
      <w:r w:rsidR="00120DBF" w:rsidRPr="0011277C">
        <w:rPr>
          <w:rFonts w:ascii="Times New Roman" w:hAnsi="Times New Roman"/>
          <w:lang w:val="es-ES"/>
        </w:rPr>
        <w:t xml:space="preserve">. Nghiên cứu khoa học </w:t>
      </w:r>
    </w:p>
    <w:p w:rsidR="00120DBF" w:rsidRPr="0011277C" w:rsidRDefault="00120DBF" w:rsidP="009046B6">
      <w:pPr>
        <w:spacing w:after="80"/>
        <w:ind w:firstLine="567"/>
        <w:jc w:val="both"/>
        <w:rPr>
          <w:rFonts w:ascii="Times New Roman" w:hAnsi="Times New Roman"/>
          <w:lang w:val="es-ES"/>
        </w:rPr>
      </w:pPr>
      <w:r w:rsidRPr="0011277C">
        <w:rPr>
          <w:rFonts w:ascii="Times New Roman" w:hAnsi="Times New Roman"/>
          <w:lang w:val="es-ES"/>
        </w:rPr>
        <w:t xml:space="preserve">a) Cơ sở khám bệnh, chữa bệnh hàng năm phải triển khai đề tài nghiên cứu khoa học về </w:t>
      </w:r>
      <w:r w:rsidR="00A43807">
        <w:rPr>
          <w:rFonts w:ascii="Times New Roman" w:hAnsi="Times New Roman"/>
          <w:lang w:val="es-ES"/>
        </w:rPr>
        <w:t>kiểm soát nhiễm khuẩn</w:t>
      </w:r>
      <w:r w:rsidRPr="0011277C">
        <w:rPr>
          <w:rFonts w:ascii="Times New Roman" w:hAnsi="Times New Roman"/>
          <w:lang w:val="es-ES"/>
        </w:rPr>
        <w:t xml:space="preserve"> và vi sinh vật kháng </w:t>
      </w:r>
      <w:r w:rsidR="00401630" w:rsidRPr="0011277C">
        <w:rPr>
          <w:rFonts w:ascii="Times New Roman" w:hAnsi="Times New Roman"/>
          <w:lang w:val="es-ES"/>
        </w:rPr>
        <w:t xml:space="preserve">thuốc </w:t>
      </w:r>
      <w:r w:rsidRPr="0011277C">
        <w:rPr>
          <w:rFonts w:ascii="Times New Roman" w:hAnsi="Times New Roman"/>
          <w:lang w:val="es-ES"/>
        </w:rPr>
        <w:t>kháng sinh.</w:t>
      </w:r>
    </w:p>
    <w:p w:rsidR="00120DBF" w:rsidRPr="0011277C" w:rsidRDefault="00120DBF" w:rsidP="009046B6">
      <w:pPr>
        <w:spacing w:after="80"/>
        <w:ind w:firstLine="567"/>
        <w:jc w:val="both"/>
        <w:rPr>
          <w:rFonts w:ascii="Times New Roman" w:hAnsi="Times New Roman"/>
          <w:lang w:val="es-ES"/>
        </w:rPr>
      </w:pPr>
      <w:r w:rsidRPr="0011277C">
        <w:rPr>
          <w:rFonts w:ascii="Times New Roman" w:hAnsi="Times New Roman"/>
          <w:lang w:val="es-ES"/>
        </w:rPr>
        <w:t>b) Đề tài nghiên cứu khoa học định hướng ưu tiên về tỉ lệ nhiễm khuẩn bệnh viện; tác nhân; đường lây truyền; đối tượng; vị trí có tỉ lệ nhiễm khuẩn bệnh viện cao và hiệu quả của các biện pháp can thiệp làm giảm nhiễm khuẩn bệnh viện và kháng kháng sinh.</w:t>
      </w:r>
    </w:p>
    <w:p w:rsidR="00120DBF" w:rsidRPr="0011277C" w:rsidRDefault="00F43290" w:rsidP="009046B6">
      <w:pPr>
        <w:spacing w:after="80"/>
        <w:ind w:firstLine="567"/>
        <w:jc w:val="both"/>
        <w:rPr>
          <w:rFonts w:ascii="Times New Roman" w:hAnsi="Times New Roman"/>
          <w:lang w:val="es-ES"/>
        </w:rPr>
      </w:pPr>
      <w:r>
        <w:rPr>
          <w:rFonts w:ascii="Times New Roman" w:hAnsi="Times New Roman"/>
          <w:lang w:val="es-ES"/>
        </w:rPr>
        <w:t>3</w:t>
      </w:r>
      <w:r w:rsidR="00120DBF" w:rsidRPr="0011277C">
        <w:rPr>
          <w:rFonts w:ascii="Times New Roman" w:hAnsi="Times New Roman"/>
          <w:lang w:val="es-ES"/>
        </w:rPr>
        <w:t xml:space="preserve">. Hợp tác quốc tế trong lĩnh vực </w:t>
      </w:r>
      <w:r w:rsidR="00A43807">
        <w:rPr>
          <w:rFonts w:ascii="Times New Roman" w:hAnsi="Times New Roman"/>
          <w:lang w:val="es-ES"/>
        </w:rPr>
        <w:t>kiểm soát nhiễm khuẩn</w:t>
      </w:r>
      <w:r w:rsidR="00401630" w:rsidRPr="0011277C">
        <w:rPr>
          <w:rFonts w:ascii="Times New Roman" w:hAnsi="Times New Roman"/>
          <w:lang w:val="es-ES"/>
        </w:rPr>
        <w:t xml:space="preserve">: </w:t>
      </w:r>
      <w:r w:rsidR="00120DBF" w:rsidRPr="0011277C">
        <w:rPr>
          <w:rFonts w:ascii="Times New Roman" w:hAnsi="Times New Roman"/>
          <w:lang w:val="es-ES"/>
        </w:rPr>
        <w:t xml:space="preserve">Khuyến khích các tổ chức, cơ sở khám bệnh, chữa bệnh và cá nhân Việt Nam hợp tác với các tổ chức quốc tế, tổ chức, cá nhân nước ngoài trong hoạt động </w:t>
      </w:r>
      <w:r w:rsidR="00A43807">
        <w:rPr>
          <w:rFonts w:ascii="Times New Roman" w:hAnsi="Times New Roman"/>
          <w:lang w:val="es-ES"/>
        </w:rPr>
        <w:t>kiểm soát nhiễm khuẩn</w:t>
      </w:r>
      <w:r w:rsidR="00120DBF" w:rsidRPr="0011277C">
        <w:rPr>
          <w:rFonts w:ascii="Times New Roman" w:hAnsi="Times New Roman"/>
          <w:lang w:val="es-ES"/>
        </w:rPr>
        <w:t xml:space="preserve"> đảm bảo tuân thủ pháp luật.</w:t>
      </w:r>
    </w:p>
    <w:p w:rsidR="00A214F0" w:rsidRPr="0011277C" w:rsidRDefault="00A214F0" w:rsidP="0011277C">
      <w:pPr>
        <w:spacing w:after="80"/>
        <w:jc w:val="center"/>
        <w:rPr>
          <w:rFonts w:ascii="Times New Roman" w:hAnsi="Times New Roman"/>
          <w:b/>
          <w:lang w:val="nl-NL"/>
        </w:rPr>
      </w:pPr>
    </w:p>
    <w:p w:rsidR="00DF7709" w:rsidRPr="0011277C" w:rsidRDefault="00DF7709" w:rsidP="0011277C">
      <w:pPr>
        <w:spacing w:after="80"/>
        <w:jc w:val="center"/>
        <w:rPr>
          <w:rFonts w:ascii="Times New Roman" w:hAnsi="Times New Roman"/>
          <w:b/>
          <w:lang w:val="nl-NL"/>
        </w:rPr>
      </w:pPr>
      <w:r w:rsidRPr="0011277C">
        <w:rPr>
          <w:rFonts w:ascii="Times New Roman" w:hAnsi="Times New Roman"/>
          <w:b/>
          <w:lang w:val="nl-NL"/>
        </w:rPr>
        <w:t>Chương I</w:t>
      </w:r>
      <w:r w:rsidR="003C15B6" w:rsidRPr="0011277C">
        <w:rPr>
          <w:rFonts w:ascii="Times New Roman" w:hAnsi="Times New Roman"/>
          <w:b/>
          <w:lang w:val="nl-NL"/>
        </w:rPr>
        <w:t>V</w:t>
      </w:r>
    </w:p>
    <w:p w:rsidR="00E85212" w:rsidRPr="0011277C" w:rsidRDefault="003C15B6" w:rsidP="0011277C">
      <w:pPr>
        <w:spacing w:after="80"/>
        <w:jc w:val="center"/>
        <w:rPr>
          <w:rFonts w:ascii="Times New Roman" w:hAnsi="Times New Roman"/>
          <w:b/>
          <w:lang w:val="nl-NL"/>
        </w:rPr>
      </w:pPr>
      <w:r w:rsidRPr="0011277C">
        <w:rPr>
          <w:rFonts w:ascii="Times New Roman" w:hAnsi="Times New Roman"/>
          <w:b/>
          <w:lang w:val="nl-NL"/>
        </w:rPr>
        <w:t>TỔ CHỨC THỰC HIỆN</w:t>
      </w:r>
    </w:p>
    <w:p w:rsidR="004C1134" w:rsidRPr="0011277C" w:rsidRDefault="00B02E82" w:rsidP="009046B6">
      <w:pPr>
        <w:spacing w:after="80"/>
        <w:ind w:firstLine="567"/>
        <w:jc w:val="both"/>
        <w:rPr>
          <w:rFonts w:ascii="Times New Roman" w:hAnsi="Times New Roman"/>
          <w:b/>
          <w:lang w:val="nl-NL"/>
        </w:rPr>
      </w:pPr>
      <w:r w:rsidRPr="0011277C">
        <w:rPr>
          <w:rFonts w:ascii="Times New Roman" w:hAnsi="Times New Roman"/>
          <w:b/>
          <w:lang w:val="nl-NL"/>
        </w:rPr>
        <w:t xml:space="preserve">Điều </w:t>
      </w:r>
      <w:r w:rsidR="009F5F23">
        <w:rPr>
          <w:rFonts w:ascii="Times New Roman" w:hAnsi="Times New Roman"/>
          <w:b/>
          <w:lang w:val="nl-NL"/>
        </w:rPr>
        <w:t>23</w:t>
      </w:r>
      <w:r w:rsidR="00EB7328" w:rsidRPr="0011277C">
        <w:rPr>
          <w:rFonts w:ascii="Times New Roman" w:hAnsi="Times New Roman"/>
          <w:b/>
          <w:lang w:val="nl-NL"/>
        </w:rPr>
        <w:t>.</w:t>
      </w:r>
      <w:r w:rsidRPr="0011277C">
        <w:rPr>
          <w:rFonts w:ascii="Times New Roman" w:hAnsi="Times New Roman"/>
          <w:b/>
          <w:lang w:val="nl-NL"/>
        </w:rPr>
        <w:t xml:space="preserve"> </w:t>
      </w:r>
      <w:r w:rsidR="0031680D">
        <w:rPr>
          <w:rFonts w:ascii="Times New Roman" w:hAnsi="Times New Roman"/>
          <w:b/>
          <w:lang w:val="nl-NL"/>
        </w:rPr>
        <w:t>Các đơn vị trực thuộc</w:t>
      </w:r>
      <w:r w:rsidR="004C1134" w:rsidRPr="0011277C">
        <w:rPr>
          <w:rFonts w:ascii="Times New Roman" w:hAnsi="Times New Roman"/>
          <w:b/>
          <w:lang w:val="nl-NL"/>
        </w:rPr>
        <w:t xml:space="preserve"> Bộ Y tế</w:t>
      </w:r>
    </w:p>
    <w:p w:rsidR="00F91D88" w:rsidRDefault="003C2C11" w:rsidP="009046B6">
      <w:pPr>
        <w:spacing w:after="80"/>
        <w:ind w:firstLine="567"/>
        <w:jc w:val="both"/>
        <w:rPr>
          <w:rFonts w:ascii="Times New Roman" w:hAnsi="Times New Roman"/>
          <w:lang w:val="nl-NL"/>
        </w:rPr>
      </w:pPr>
      <w:r w:rsidRPr="0011277C">
        <w:rPr>
          <w:rFonts w:ascii="Times New Roman" w:hAnsi="Times New Roman"/>
          <w:lang w:val="nl-NL"/>
        </w:rPr>
        <w:t xml:space="preserve">1. Cục Quản lý Khám, chữa bệnh </w:t>
      </w:r>
    </w:p>
    <w:p w:rsidR="003C2C11" w:rsidRPr="0011277C" w:rsidRDefault="00F91D88" w:rsidP="009046B6">
      <w:pPr>
        <w:spacing w:after="80"/>
        <w:ind w:firstLine="567"/>
        <w:jc w:val="both"/>
        <w:rPr>
          <w:rFonts w:ascii="Times New Roman" w:hAnsi="Times New Roman"/>
          <w:lang w:val="nl-NL"/>
        </w:rPr>
      </w:pPr>
      <w:r>
        <w:rPr>
          <w:rFonts w:ascii="Times New Roman" w:hAnsi="Times New Roman"/>
          <w:lang w:val="nl-NL"/>
        </w:rPr>
        <w:t xml:space="preserve">a) </w:t>
      </w:r>
      <w:r w:rsidRPr="0011277C">
        <w:rPr>
          <w:rFonts w:ascii="Times New Roman" w:hAnsi="Times New Roman"/>
          <w:lang w:val="nl-NL"/>
        </w:rPr>
        <w:t xml:space="preserve">Cục Quản lý Khám, chữa bệnh </w:t>
      </w:r>
      <w:r w:rsidR="003C2C11" w:rsidRPr="0011277C">
        <w:rPr>
          <w:rFonts w:ascii="Times New Roman" w:hAnsi="Times New Roman"/>
          <w:lang w:val="nl-NL"/>
        </w:rPr>
        <w:t xml:space="preserve">là cơ quan thường trực tham mưu </w:t>
      </w:r>
      <w:r w:rsidR="003F1D9C">
        <w:rPr>
          <w:rFonts w:ascii="Times New Roman" w:hAnsi="Times New Roman"/>
          <w:lang w:val="nl-NL"/>
        </w:rPr>
        <w:t>giúp</w:t>
      </w:r>
      <w:r w:rsidR="003F1D9C" w:rsidRPr="0011277C">
        <w:rPr>
          <w:rFonts w:ascii="Times New Roman" w:hAnsi="Times New Roman"/>
          <w:lang w:val="nl-NL"/>
        </w:rPr>
        <w:t xml:space="preserve">                 </w:t>
      </w:r>
      <w:r w:rsidR="003F1D9C">
        <w:rPr>
          <w:rFonts w:ascii="Times New Roman" w:hAnsi="Times New Roman"/>
          <w:lang w:val="nl-NL"/>
        </w:rPr>
        <w:t>Bộ trưởng</w:t>
      </w:r>
      <w:r w:rsidR="003C2C11" w:rsidRPr="0011277C">
        <w:rPr>
          <w:rFonts w:ascii="Times New Roman" w:hAnsi="Times New Roman"/>
          <w:lang w:val="nl-NL"/>
        </w:rPr>
        <w:t xml:space="preserve"> Bộ Y tế về công tác </w:t>
      </w:r>
      <w:r w:rsidR="00A43807">
        <w:rPr>
          <w:rFonts w:ascii="Times New Roman" w:hAnsi="Times New Roman"/>
          <w:lang w:val="nl-NL"/>
        </w:rPr>
        <w:t>kiểm soát nhiễm khuẩn</w:t>
      </w:r>
      <w:r w:rsidR="001941DA" w:rsidRPr="0011277C">
        <w:rPr>
          <w:rFonts w:ascii="Times New Roman" w:hAnsi="Times New Roman"/>
          <w:lang w:val="nl-NL"/>
        </w:rPr>
        <w:t xml:space="preserve"> </w:t>
      </w:r>
      <w:r w:rsidR="00A214F0" w:rsidRPr="0011277C">
        <w:rPr>
          <w:rFonts w:ascii="Times New Roman" w:hAnsi="Times New Roman"/>
          <w:lang w:val="nl-NL"/>
        </w:rPr>
        <w:t xml:space="preserve">trong </w:t>
      </w:r>
      <w:r w:rsidR="001941DA" w:rsidRPr="0011277C">
        <w:rPr>
          <w:rFonts w:ascii="Times New Roman" w:hAnsi="Times New Roman"/>
          <w:lang w:val="nl-NL"/>
        </w:rPr>
        <w:t>các cơ sở khám bệnh, chữa bệnh toàn quốc.</w:t>
      </w:r>
    </w:p>
    <w:p w:rsidR="001941DA" w:rsidRPr="0011277C" w:rsidRDefault="00F91D88" w:rsidP="009046B6">
      <w:pPr>
        <w:spacing w:after="80"/>
        <w:ind w:firstLine="567"/>
        <w:jc w:val="both"/>
        <w:rPr>
          <w:rFonts w:ascii="Times New Roman" w:hAnsi="Times New Roman"/>
          <w:lang w:val="nl-NL"/>
        </w:rPr>
      </w:pPr>
      <w:r>
        <w:rPr>
          <w:rFonts w:ascii="Times New Roman" w:hAnsi="Times New Roman"/>
          <w:lang w:val="nl-NL"/>
        </w:rPr>
        <w:t>b)</w:t>
      </w:r>
      <w:r w:rsidR="003C2C11" w:rsidRPr="0011277C">
        <w:rPr>
          <w:rFonts w:ascii="Times New Roman" w:hAnsi="Times New Roman"/>
          <w:lang w:val="nl-NL"/>
        </w:rPr>
        <w:t xml:space="preserve"> </w:t>
      </w:r>
      <w:r w:rsidR="005A4A1B" w:rsidRPr="0011277C">
        <w:rPr>
          <w:rFonts w:ascii="Times New Roman" w:hAnsi="Times New Roman"/>
          <w:lang w:val="nl-NL"/>
        </w:rPr>
        <w:t>Đ</w:t>
      </w:r>
      <w:r w:rsidR="001941DA" w:rsidRPr="0011277C">
        <w:rPr>
          <w:rFonts w:ascii="Times New Roman" w:hAnsi="Times New Roman"/>
          <w:lang w:val="nl-NL"/>
        </w:rPr>
        <w:t xml:space="preserve">ầu mối xây dựng các </w:t>
      </w:r>
      <w:r w:rsidR="00C846DC">
        <w:rPr>
          <w:rFonts w:ascii="Times New Roman" w:hAnsi="Times New Roman"/>
          <w:lang w:val="nl-NL"/>
        </w:rPr>
        <w:t>quy</w:t>
      </w:r>
      <w:r w:rsidR="001941DA" w:rsidRPr="0011277C">
        <w:rPr>
          <w:rFonts w:ascii="Times New Roman" w:hAnsi="Times New Roman"/>
          <w:lang w:val="nl-NL"/>
        </w:rPr>
        <w:t xml:space="preserve"> hoạch chiến lược, chính sách, các văn bản </w:t>
      </w:r>
      <w:r w:rsidR="00C846DC">
        <w:rPr>
          <w:rFonts w:ascii="Times New Roman" w:hAnsi="Times New Roman"/>
          <w:lang w:val="nl-NL"/>
        </w:rPr>
        <w:t>quy</w:t>
      </w:r>
      <w:r w:rsidR="001941DA" w:rsidRPr="0011277C">
        <w:rPr>
          <w:rFonts w:ascii="Times New Roman" w:hAnsi="Times New Roman"/>
          <w:lang w:val="nl-NL"/>
        </w:rPr>
        <w:t xml:space="preserve"> phạm pháp luật</w:t>
      </w:r>
      <w:r w:rsidR="003F1D9C">
        <w:rPr>
          <w:rFonts w:ascii="Times New Roman" w:hAnsi="Times New Roman"/>
          <w:lang w:val="nl-NL"/>
        </w:rPr>
        <w:t>, hướng dẫn chuyên môn</w:t>
      </w:r>
      <w:r w:rsidR="001941DA" w:rsidRPr="0011277C">
        <w:rPr>
          <w:rFonts w:ascii="Times New Roman" w:hAnsi="Times New Roman"/>
          <w:lang w:val="nl-NL"/>
        </w:rPr>
        <w:t xml:space="preserve"> lĩnh vực </w:t>
      </w:r>
      <w:r w:rsidR="00A43807">
        <w:rPr>
          <w:rFonts w:ascii="Times New Roman" w:hAnsi="Times New Roman"/>
          <w:lang w:val="nl-NL"/>
        </w:rPr>
        <w:t>kiểm soát nhiễm khuẩn</w:t>
      </w:r>
      <w:r w:rsidR="001941DA" w:rsidRPr="0011277C">
        <w:rPr>
          <w:rFonts w:ascii="Times New Roman" w:hAnsi="Times New Roman"/>
          <w:lang w:val="nl-NL"/>
        </w:rPr>
        <w:t xml:space="preserve"> </w:t>
      </w:r>
      <w:r w:rsidR="003F1D9C">
        <w:rPr>
          <w:rFonts w:ascii="Times New Roman" w:hAnsi="Times New Roman"/>
          <w:lang w:val="nl-NL"/>
        </w:rPr>
        <w:t>trong các cơ sở khám bệnh, chữa bệnh</w:t>
      </w:r>
      <w:r w:rsidR="001941DA" w:rsidRPr="0011277C">
        <w:rPr>
          <w:rFonts w:ascii="Times New Roman" w:hAnsi="Times New Roman"/>
          <w:lang w:val="nl-NL"/>
        </w:rPr>
        <w:t>.</w:t>
      </w:r>
    </w:p>
    <w:p w:rsidR="001941DA" w:rsidRPr="0011277C" w:rsidRDefault="00F91D88" w:rsidP="009046B6">
      <w:pPr>
        <w:spacing w:after="80"/>
        <w:ind w:firstLine="567"/>
        <w:jc w:val="both"/>
        <w:rPr>
          <w:rFonts w:ascii="Times New Roman" w:hAnsi="Times New Roman"/>
          <w:lang w:val="nl-NL"/>
        </w:rPr>
      </w:pPr>
      <w:r>
        <w:rPr>
          <w:rFonts w:ascii="Times New Roman" w:hAnsi="Times New Roman"/>
          <w:lang w:val="nl-NL"/>
        </w:rPr>
        <w:t>c)</w:t>
      </w:r>
      <w:r w:rsidR="001941DA" w:rsidRPr="0011277C">
        <w:rPr>
          <w:rFonts w:ascii="Times New Roman" w:hAnsi="Times New Roman"/>
          <w:lang w:val="nl-NL"/>
        </w:rPr>
        <w:t xml:space="preserve"> </w:t>
      </w:r>
      <w:r w:rsidR="008665F2">
        <w:rPr>
          <w:rFonts w:ascii="Times New Roman" w:hAnsi="Times New Roman"/>
          <w:lang w:val="nl-NL"/>
        </w:rPr>
        <w:t>Chỉ đạo, h</w:t>
      </w:r>
      <w:r w:rsidR="001941DA" w:rsidRPr="0011277C">
        <w:rPr>
          <w:rFonts w:ascii="Times New Roman" w:hAnsi="Times New Roman"/>
          <w:lang w:val="nl-NL"/>
        </w:rPr>
        <w:t>ướng dẫn</w:t>
      </w:r>
      <w:r w:rsidR="008665F2">
        <w:rPr>
          <w:rFonts w:ascii="Times New Roman" w:hAnsi="Times New Roman"/>
          <w:lang w:val="nl-NL"/>
        </w:rPr>
        <w:t xml:space="preserve"> Sở Y tế các tỉnh, thành phố trực thuộc Trung ương,     Y tế các ngành, Bệnh viện, Viện nghiên cứu có giường bệnh trực thuộc Bộ Y tế triển khai thực hiện </w:t>
      </w:r>
      <w:r w:rsidR="006562D9">
        <w:rPr>
          <w:rFonts w:ascii="Times New Roman" w:hAnsi="Times New Roman"/>
          <w:lang w:val="nl-NL"/>
        </w:rPr>
        <w:t xml:space="preserve">Thông tư hướng dẫn công tác </w:t>
      </w:r>
      <w:r w:rsidR="00A43807">
        <w:rPr>
          <w:rFonts w:ascii="Times New Roman" w:hAnsi="Times New Roman"/>
          <w:lang w:val="nl-NL"/>
        </w:rPr>
        <w:t>kiểm soát nhiễm khuẩn</w:t>
      </w:r>
      <w:r w:rsidR="008665F2">
        <w:rPr>
          <w:rFonts w:ascii="Times New Roman" w:hAnsi="Times New Roman"/>
          <w:lang w:val="nl-NL"/>
        </w:rPr>
        <w:t>, hướng dẫn chuyên môn</w:t>
      </w:r>
      <w:r w:rsidR="008665F2" w:rsidRPr="0011277C">
        <w:rPr>
          <w:rFonts w:ascii="Times New Roman" w:hAnsi="Times New Roman"/>
          <w:lang w:val="nl-NL"/>
        </w:rPr>
        <w:t xml:space="preserve"> lĩnh vực </w:t>
      </w:r>
      <w:r w:rsidR="00A43807">
        <w:rPr>
          <w:rFonts w:ascii="Times New Roman" w:hAnsi="Times New Roman"/>
          <w:lang w:val="nl-NL"/>
        </w:rPr>
        <w:t>kiểm soát nhiễm khuẩn</w:t>
      </w:r>
      <w:r w:rsidR="001941DA" w:rsidRPr="0011277C">
        <w:rPr>
          <w:rFonts w:ascii="Times New Roman" w:hAnsi="Times New Roman"/>
          <w:lang w:val="nl-NL"/>
        </w:rPr>
        <w:t>.</w:t>
      </w:r>
    </w:p>
    <w:p w:rsidR="001941DA" w:rsidRPr="0011277C" w:rsidRDefault="00F91D88" w:rsidP="009046B6">
      <w:pPr>
        <w:spacing w:after="80"/>
        <w:ind w:firstLine="567"/>
        <w:jc w:val="both"/>
        <w:rPr>
          <w:rFonts w:ascii="Times New Roman" w:hAnsi="Times New Roman"/>
          <w:lang w:val="nl-NL"/>
        </w:rPr>
      </w:pPr>
      <w:r>
        <w:rPr>
          <w:rFonts w:ascii="Times New Roman" w:hAnsi="Times New Roman"/>
          <w:lang w:val="nl-NL"/>
        </w:rPr>
        <w:t>d)</w:t>
      </w:r>
      <w:r w:rsidR="001941DA" w:rsidRPr="0011277C">
        <w:rPr>
          <w:rFonts w:ascii="Times New Roman" w:hAnsi="Times New Roman"/>
          <w:lang w:val="nl-NL"/>
        </w:rPr>
        <w:t xml:space="preserve"> Thực hiện </w:t>
      </w:r>
      <w:r w:rsidR="00A43807">
        <w:rPr>
          <w:rFonts w:ascii="Times New Roman" w:hAnsi="Times New Roman"/>
          <w:lang w:val="nl-NL"/>
        </w:rPr>
        <w:t>kiểm</w:t>
      </w:r>
      <w:r w:rsidR="001941DA" w:rsidRPr="0011277C">
        <w:rPr>
          <w:rFonts w:ascii="Times New Roman" w:hAnsi="Times New Roman"/>
          <w:lang w:val="nl-NL"/>
        </w:rPr>
        <w:t xml:space="preserve"> tra, giám sát việc triển khai </w:t>
      </w:r>
      <w:r w:rsidR="006562D9">
        <w:rPr>
          <w:rFonts w:ascii="Times New Roman" w:hAnsi="Times New Roman"/>
          <w:lang w:val="nl-NL"/>
        </w:rPr>
        <w:t xml:space="preserve">thực hiện Thông tư </w:t>
      </w:r>
      <w:r w:rsidR="00843381">
        <w:rPr>
          <w:rFonts w:ascii="Times New Roman" w:hAnsi="Times New Roman"/>
          <w:lang w:val="nl-NL"/>
        </w:rPr>
        <w:t xml:space="preserve">hướng dẫn thực hiện </w:t>
      </w:r>
      <w:r w:rsidR="001941DA" w:rsidRPr="0011277C">
        <w:rPr>
          <w:rFonts w:ascii="Times New Roman" w:hAnsi="Times New Roman"/>
          <w:lang w:val="nl-NL"/>
        </w:rPr>
        <w:t xml:space="preserve">công tác </w:t>
      </w:r>
      <w:r w:rsidR="00A43807">
        <w:rPr>
          <w:rFonts w:ascii="Times New Roman" w:hAnsi="Times New Roman"/>
          <w:lang w:val="nl-NL"/>
        </w:rPr>
        <w:t>kiểm soát nhiễm khuẩn</w:t>
      </w:r>
      <w:r w:rsidR="00843381">
        <w:rPr>
          <w:rFonts w:ascii="Times New Roman" w:hAnsi="Times New Roman"/>
          <w:lang w:val="nl-NL"/>
        </w:rPr>
        <w:t xml:space="preserve">, các quy định, hướng dẫn chuyên môn lĩnh vực </w:t>
      </w:r>
      <w:r w:rsidR="00A43807">
        <w:rPr>
          <w:rFonts w:ascii="Times New Roman" w:hAnsi="Times New Roman"/>
          <w:lang w:val="nl-NL"/>
        </w:rPr>
        <w:t>kiểm soát nhiễm khuẩn</w:t>
      </w:r>
      <w:r w:rsidR="001941DA" w:rsidRPr="0011277C">
        <w:rPr>
          <w:rFonts w:ascii="Times New Roman" w:hAnsi="Times New Roman"/>
          <w:lang w:val="nl-NL"/>
        </w:rPr>
        <w:t xml:space="preserve"> đối với các địa phương và các cơ sở khám bệnh, chữa bệnh trong toàn quốc.</w:t>
      </w:r>
    </w:p>
    <w:p w:rsidR="001941DA" w:rsidRDefault="00F91D88" w:rsidP="009046B6">
      <w:pPr>
        <w:spacing w:after="80"/>
        <w:ind w:firstLine="567"/>
        <w:jc w:val="both"/>
        <w:rPr>
          <w:rFonts w:ascii="Times New Roman" w:hAnsi="Times New Roman"/>
          <w:lang w:val="nl-NL"/>
        </w:rPr>
      </w:pPr>
      <w:r>
        <w:rPr>
          <w:rFonts w:ascii="Times New Roman" w:hAnsi="Times New Roman"/>
          <w:lang w:val="nl-NL"/>
        </w:rPr>
        <w:t>đ)</w:t>
      </w:r>
      <w:r w:rsidR="001941DA" w:rsidRPr="0011277C">
        <w:rPr>
          <w:rFonts w:ascii="Times New Roman" w:hAnsi="Times New Roman"/>
          <w:lang w:val="nl-NL"/>
        </w:rPr>
        <w:t xml:space="preserve"> </w:t>
      </w:r>
      <w:r w:rsidR="00D469DE" w:rsidRPr="0011277C">
        <w:rPr>
          <w:rFonts w:ascii="Times New Roman" w:hAnsi="Times New Roman"/>
          <w:lang w:val="nl-NL"/>
        </w:rPr>
        <w:t>T</w:t>
      </w:r>
      <w:r w:rsidR="001941DA" w:rsidRPr="0011277C">
        <w:rPr>
          <w:rFonts w:ascii="Times New Roman" w:hAnsi="Times New Roman"/>
          <w:lang w:val="nl-NL"/>
        </w:rPr>
        <w:t xml:space="preserve">hực hiện báo cáo </w:t>
      </w:r>
      <w:r w:rsidR="003253FC" w:rsidRPr="0011277C">
        <w:rPr>
          <w:rFonts w:ascii="Times New Roman" w:hAnsi="Times New Roman"/>
          <w:lang w:val="nl-NL"/>
        </w:rPr>
        <w:t xml:space="preserve">tình trạng nhiễm khuẩn bệnh viện, </w:t>
      </w:r>
      <w:r w:rsidR="00EF1771" w:rsidRPr="0011277C">
        <w:rPr>
          <w:rFonts w:ascii="Times New Roman" w:hAnsi="Times New Roman"/>
          <w:lang w:val="nl-NL"/>
        </w:rPr>
        <w:t xml:space="preserve">triển khai </w:t>
      </w:r>
      <w:r w:rsidR="00EF1771">
        <w:rPr>
          <w:rFonts w:ascii="Times New Roman" w:hAnsi="Times New Roman"/>
          <w:lang w:val="nl-NL"/>
        </w:rPr>
        <w:t xml:space="preserve">thực hiện Thông tư hướng dẫn thực hiện </w:t>
      </w:r>
      <w:r w:rsidR="00EF1771" w:rsidRPr="0011277C">
        <w:rPr>
          <w:rFonts w:ascii="Times New Roman" w:hAnsi="Times New Roman"/>
          <w:lang w:val="nl-NL"/>
        </w:rPr>
        <w:t xml:space="preserve">công tác </w:t>
      </w:r>
      <w:r w:rsidR="00A43807">
        <w:rPr>
          <w:rFonts w:ascii="Times New Roman" w:hAnsi="Times New Roman"/>
          <w:lang w:val="nl-NL"/>
        </w:rPr>
        <w:t>kiểm soát nhiễm khuẩn</w:t>
      </w:r>
      <w:r w:rsidR="00EF1771">
        <w:rPr>
          <w:rFonts w:ascii="Times New Roman" w:hAnsi="Times New Roman"/>
          <w:lang w:val="nl-NL"/>
        </w:rPr>
        <w:t xml:space="preserve">, các quy định, hướng dẫn chuyên môn lĩnh vực </w:t>
      </w:r>
      <w:r w:rsidR="00A43807">
        <w:rPr>
          <w:rFonts w:ascii="Times New Roman" w:hAnsi="Times New Roman"/>
          <w:lang w:val="nl-NL"/>
        </w:rPr>
        <w:t>kiểm soát nhiễm khuẩn</w:t>
      </w:r>
      <w:r w:rsidR="00EF1771" w:rsidRPr="0011277C">
        <w:rPr>
          <w:rFonts w:ascii="Times New Roman" w:hAnsi="Times New Roman"/>
          <w:lang w:val="nl-NL"/>
        </w:rPr>
        <w:t xml:space="preserve"> </w:t>
      </w:r>
      <w:r w:rsidR="003253FC" w:rsidRPr="0011277C">
        <w:rPr>
          <w:rFonts w:ascii="Times New Roman" w:hAnsi="Times New Roman"/>
          <w:lang w:val="nl-NL"/>
        </w:rPr>
        <w:t xml:space="preserve">cho </w:t>
      </w:r>
      <w:r w:rsidR="008665F2">
        <w:rPr>
          <w:rFonts w:ascii="Times New Roman" w:hAnsi="Times New Roman"/>
          <w:lang w:val="nl-NL"/>
        </w:rPr>
        <w:t>Bộ trưởng</w:t>
      </w:r>
      <w:r w:rsidR="003253FC" w:rsidRPr="0011277C">
        <w:rPr>
          <w:rFonts w:ascii="Times New Roman" w:hAnsi="Times New Roman"/>
          <w:lang w:val="nl-NL"/>
        </w:rPr>
        <w:t xml:space="preserve"> </w:t>
      </w:r>
      <w:r w:rsidR="001941DA" w:rsidRPr="0011277C">
        <w:rPr>
          <w:rFonts w:ascii="Times New Roman" w:hAnsi="Times New Roman"/>
          <w:lang w:val="nl-NL"/>
        </w:rPr>
        <w:t>Bộ Y tế</w:t>
      </w:r>
      <w:r w:rsidR="003253FC" w:rsidRPr="0011277C">
        <w:rPr>
          <w:rFonts w:ascii="Times New Roman" w:hAnsi="Times New Roman"/>
          <w:lang w:val="nl-NL"/>
        </w:rPr>
        <w:t xml:space="preserve"> và chia sẻ thông tin với các cơ quan liên quan</w:t>
      </w:r>
      <w:r w:rsidR="001941DA" w:rsidRPr="0011277C">
        <w:rPr>
          <w:rFonts w:ascii="Times New Roman" w:hAnsi="Times New Roman"/>
          <w:lang w:val="nl-NL"/>
        </w:rPr>
        <w:t>.</w:t>
      </w:r>
    </w:p>
    <w:p w:rsidR="003F6FF6" w:rsidRPr="00E76F78" w:rsidRDefault="00F91D88" w:rsidP="009046B6">
      <w:pPr>
        <w:spacing w:before="120" w:after="120"/>
        <w:ind w:firstLine="567"/>
        <w:jc w:val="both"/>
        <w:rPr>
          <w:rFonts w:ascii="Times New Roman" w:hAnsi="Times New Roman"/>
          <w:lang w:val="nl-NL"/>
        </w:rPr>
      </w:pPr>
      <w:r w:rsidRPr="00E76F78">
        <w:rPr>
          <w:rFonts w:ascii="Times New Roman" w:hAnsi="Times New Roman"/>
          <w:lang w:val="nl-NL"/>
        </w:rPr>
        <w:t>2</w:t>
      </w:r>
      <w:r w:rsidR="003F6FF6" w:rsidRPr="00E76F78">
        <w:rPr>
          <w:rFonts w:ascii="Times New Roman" w:hAnsi="Times New Roman"/>
          <w:lang w:val="nl-NL"/>
        </w:rPr>
        <w:t>. Vụ Tổ chức cán bộ</w:t>
      </w:r>
    </w:p>
    <w:p w:rsidR="003F6FF6" w:rsidRPr="005D0B51" w:rsidRDefault="003F6FF6" w:rsidP="009046B6">
      <w:pPr>
        <w:pStyle w:val="Normalbullet"/>
        <w:ind w:firstLine="567"/>
        <w:rPr>
          <w:rFonts w:eastAsia="Times New Roman"/>
        </w:rPr>
      </w:pPr>
      <w:r w:rsidRPr="005D0B51">
        <w:t xml:space="preserve">Chủ trì, phối hợp với Cục Quản lý Khám, chữa bệnh </w:t>
      </w:r>
      <w:r w:rsidR="00BC0BBE" w:rsidRPr="00E76F78">
        <w:rPr>
          <w:lang w:val="nl-NL"/>
        </w:rPr>
        <w:t xml:space="preserve">hướng dẫn, </w:t>
      </w:r>
      <w:r w:rsidR="00A43807" w:rsidRPr="00E76F78">
        <w:rPr>
          <w:lang w:val="nl-NL"/>
        </w:rPr>
        <w:t>kiểm</w:t>
      </w:r>
      <w:r w:rsidR="00BC0BBE" w:rsidRPr="00E76F78">
        <w:rPr>
          <w:lang w:val="nl-NL"/>
        </w:rPr>
        <w:t xml:space="preserve"> tra, giám sát thực hiện quy định, chức năng, nhiệm vụ của cán bộ, viên chức, người lao </w:t>
      </w:r>
      <w:r w:rsidR="00BC0BBE" w:rsidRPr="00E76F78">
        <w:rPr>
          <w:lang w:val="nl-NL"/>
        </w:rPr>
        <w:lastRenderedPageBreak/>
        <w:t xml:space="preserve">động lĩnh vực </w:t>
      </w:r>
      <w:r w:rsidR="00A43807" w:rsidRPr="00E76F78">
        <w:rPr>
          <w:lang w:val="nl-NL"/>
        </w:rPr>
        <w:t>kiểm soát nhiễm khuẩn</w:t>
      </w:r>
      <w:r w:rsidR="00BC0BBE" w:rsidRPr="00E76F78">
        <w:rPr>
          <w:lang w:val="nl-NL"/>
        </w:rPr>
        <w:t xml:space="preserve">. </w:t>
      </w:r>
      <w:r w:rsidR="00BC0BBE" w:rsidRPr="00E76F78">
        <w:rPr>
          <w:rFonts w:eastAsia="Times New Roman"/>
          <w:lang w:val="nl-NL"/>
        </w:rPr>
        <w:t>T</w:t>
      </w:r>
      <w:r w:rsidRPr="005D0B51">
        <w:t>ham mưu với Bộ trưởng Bộ Y tế và các cơ quan có thẩm quyền xây dựng mã số, chức danh nghề nghiệp, xây dựng vị trí việc làm</w:t>
      </w:r>
      <w:r w:rsidR="00BC0BBE" w:rsidRPr="00E76F78">
        <w:rPr>
          <w:lang w:val="nl-NL"/>
        </w:rPr>
        <w:t>,</w:t>
      </w:r>
      <w:r w:rsidRPr="005D0B51">
        <w:t xml:space="preserve"> </w:t>
      </w:r>
      <w:r w:rsidR="00BC0BBE" w:rsidRPr="005D0B51">
        <w:rPr>
          <w:rFonts w:eastAsia="Times New Roman"/>
        </w:rPr>
        <w:t>chế độ chính sách, phụ cấp nghề nghiệp</w:t>
      </w:r>
      <w:r w:rsidR="00BC0BBE" w:rsidRPr="005D0B51">
        <w:t xml:space="preserve"> </w:t>
      </w:r>
      <w:r w:rsidRPr="005D0B51">
        <w:t xml:space="preserve">cho cán bộ, </w:t>
      </w:r>
      <w:r w:rsidR="00BC0BBE" w:rsidRPr="00E76F78">
        <w:rPr>
          <w:lang w:val="nl-NL"/>
        </w:rPr>
        <w:t>viên chức</w:t>
      </w:r>
      <w:r w:rsidRPr="005D0B51">
        <w:t xml:space="preserve"> </w:t>
      </w:r>
      <w:r w:rsidR="00E76F78">
        <w:rPr>
          <w:rFonts w:eastAsia="Times New Roman"/>
        </w:rPr>
        <w:t>làm công tác kiểm soát nhiễm khuẩn</w:t>
      </w:r>
      <w:r w:rsidRPr="005D0B51">
        <w:rPr>
          <w:rFonts w:eastAsia="Times New Roman"/>
        </w:rPr>
        <w:t>.</w:t>
      </w:r>
    </w:p>
    <w:p w:rsidR="00EF1771" w:rsidRPr="005D0B51" w:rsidRDefault="00EF1771" w:rsidP="009046B6">
      <w:pPr>
        <w:pStyle w:val="Normalbullet"/>
        <w:tabs>
          <w:tab w:val="left" w:pos="567"/>
        </w:tabs>
        <w:ind w:firstLine="567"/>
      </w:pPr>
      <w:r w:rsidRPr="005D0B51">
        <w:t>3. Vụ Kế hoạch-Tài chính</w:t>
      </w:r>
    </w:p>
    <w:p w:rsidR="00EF1771" w:rsidRPr="005D0B51" w:rsidRDefault="003F6FF6" w:rsidP="009046B6">
      <w:pPr>
        <w:pStyle w:val="Normalbullet"/>
        <w:tabs>
          <w:tab w:val="left" w:pos="567"/>
        </w:tabs>
        <w:ind w:firstLine="567"/>
      </w:pPr>
      <w:r w:rsidRPr="00E76F78">
        <w:rPr>
          <w:lang w:val="nl-NL"/>
        </w:rPr>
        <w:t>Chủ trì, p</w:t>
      </w:r>
      <w:r w:rsidR="00EF1771" w:rsidRPr="00E76F78">
        <w:rPr>
          <w:lang w:val="nl-NL"/>
        </w:rPr>
        <w:t xml:space="preserve">hối hợp với Cục Quản lý Khám, chữa bệnh xây dựng, bổ sung, hướng dẫn thực hiện, </w:t>
      </w:r>
      <w:r w:rsidR="00A43807" w:rsidRPr="00E76F78">
        <w:rPr>
          <w:lang w:val="nl-NL"/>
        </w:rPr>
        <w:t>kiểm</w:t>
      </w:r>
      <w:r w:rsidR="00EF1771" w:rsidRPr="00E76F78">
        <w:rPr>
          <w:lang w:val="nl-NL"/>
        </w:rPr>
        <w:t xml:space="preserve"> tra việc thực hiện</w:t>
      </w:r>
      <w:r w:rsidRPr="00E76F78">
        <w:rPr>
          <w:lang w:val="nl-NL"/>
        </w:rPr>
        <w:t xml:space="preserve"> các quy định về giá dịch vụ khám, chữa bệnh thuộc phạm vi hoạt động chuyên môn </w:t>
      </w:r>
      <w:r w:rsidR="00A43807" w:rsidRPr="00E76F78">
        <w:rPr>
          <w:lang w:val="nl-NL"/>
        </w:rPr>
        <w:t>kiểm soát nhiễm khuẩn</w:t>
      </w:r>
      <w:r w:rsidRPr="00E76F78">
        <w:rPr>
          <w:lang w:val="nl-NL"/>
        </w:rPr>
        <w:t>. H</w:t>
      </w:r>
      <w:r w:rsidR="00EF1771" w:rsidRPr="005D0B51">
        <w:rPr>
          <w:rFonts w:eastAsia="Times New Roman"/>
        </w:rPr>
        <w:t>uy động</w:t>
      </w:r>
      <w:r w:rsidR="00EF1771" w:rsidRPr="005D0B51">
        <w:t xml:space="preserve"> nguồn vốn đầu tư từ nước ngoài, ODA cho việc thực hiện </w:t>
      </w:r>
      <w:r w:rsidRPr="00E76F78">
        <w:rPr>
          <w:lang w:val="nl-NL"/>
        </w:rPr>
        <w:t xml:space="preserve">các hoạt động </w:t>
      </w:r>
      <w:r w:rsidR="00A43807" w:rsidRPr="00E76F78">
        <w:rPr>
          <w:lang w:val="nl-NL"/>
        </w:rPr>
        <w:t>kiểm soát nhiễm khuẩn</w:t>
      </w:r>
      <w:r w:rsidRPr="00E76F78">
        <w:rPr>
          <w:lang w:val="nl-NL"/>
        </w:rPr>
        <w:t xml:space="preserve"> trong các cơ sở khám bệnh, chữa bệnh</w:t>
      </w:r>
      <w:r w:rsidR="00EF1771" w:rsidRPr="005D0B51">
        <w:t>.</w:t>
      </w:r>
    </w:p>
    <w:p w:rsidR="00EF1771" w:rsidRPr="005D0B51" w:rsidRDefault="00EF1771" w:rsidP="009046B6">
      <w:pPr>
        <w:tabs>
          <w:tab w:val="left" w:pos="567"/>
          <w:tab w:val="left" w:pos="1350"/>
          <w:tab w:val="left" w:pos="1710"/>
        </w:tabs>
        <w:spacing w:before="120" w:after="120"/>
        <w:ind w:firstLine="567"/>
        <w:jc w:val="both"/>
        <w:rPr>
          <w:rFonts w:ascii="Times New Roman" w:hAnsi="Times New Roman"/>
        </w:rPr>
      </w:pPr>
      <w:r w:rsidRPr="005D0B51">
        <w:rPr>
          <w:rFonts w:ascii="Times New Roman" w:hAnsi="Times New Roman"/>
        </w:rPr>
        <w:t xml:space="preserve">4. Cục Khoa học công nghệ và </w:t>
      </w:r>
      <w:r w:rsidR="00F91D88" w:rsidRPr="005D0B51">
        <w:rPr>
          <w:rFonts w:ascii="Times New Roman" w:hAnsi="Times New Roman"/>
        </w:rPr>
        <w:t>đ</w:t>
      </w:r>
      <w:r w:rsidRPr="005D0B51">
        <w:rPr>
          <w:rFonts w:ascii="Times New Roman" w:hAnsi="Times New Roman"/>
        </w:rPr>
        <w:t>ào tạo</w:t>
      </w:r>
    </w:p>
    <w:p w:rsidR="00F8361F" w:rsidRPr="005D0B51" w:rsidRDefault="008E5911" w:rsidP="009046B6">
      <w:pPr>
        <w:tabs>
          <w:tab w:val="left" w:pos="567"/>
          <w:tab w:val="left" w:pos="720"/>
          <w:tab w:val="left" w:pos="1710"/>
        </w:tabs>
        <w:spacing w:before="120" w:after="120"/>
        <w:ind w:firstLine="567"/>
        <w:jc w:val="both"/>
        <w:rPr>
          <w:rFonts w:ascii="Times New Roman" w:hAnsi="Times New Roman"/>
        </w:rPr>
      </w:pPr>
      <w:r w:rsidRPr="005D0B51">
        <w:rPr>
          <w:rFonts w:ascii="Times New Roman" w:hAnsi="Times New Roman"/>
        </w:rPr>
        <w:t xml:space="preserve">a) </w:t>
      </w:r>
      <w:r w:rsidR="00F91D88" w:rsidRPr="005D0B51">
        <w:rPr>
          <w:rFonts w:ascii="Times New Roman" w:hAnsi="Times New Roman"/>
        </w:rPr>
        <w:t>Chủ trì, phối hợp với Cục Quản lý Khám, chữa bệnh</w:t>
      </w:r>
      <w:r w:rsidR="00F91D88" w:rsidRPr="005D0B51">
        <w:t xml:space="preserve"> </w:t>
      </w:r>
      <w:r w:rsidR="00F91D88" w:rsidRPr="005D0B51">
        <w:rPr>
          <w:rFonts w:ascii="Times New Roman" w:hAnsi="Times New Roman"/>
        </w:rPr>
        <w:t>và các đơn vị liên quan</w:t>
      </w:r>
      <w:r w:rsidR="00F8361F" w:rsidRPr="005D0B51">
        <w:rPr>
          <w:rFonts w:ascii="Times New Roman" w:hAnsi="Times New Roman"/>
        </w:rPr>
        <w:t xml:space="preserve"> hướng dẫn, xây dựng, thẩm định chương trình, tài liệu đào tạo liên tục và đào tạo chuyên sâu để cấp chứng chỉ cho người làm công tác </w:t>
      </w:r>
      <w:r w:rsidR="00A43807">
        <w:rPr>
          <w:rFonts w:ascii="Times New Roman" w:hAnsi="Times New Roman"/>
        </w:rPr>
        <w:t>kiểm soát nhiễm khuẩn</w:t>
      </w:r>
      <w:r w:rsidR="00F8361F" w:rsidRPr="005D0B51">
        <w:rPr>
          <w:rFonts w:ascii="Times New Roman" w:hAnsi="Times New Roman"/>
        </w:rPr>
        <w:t>.</w:t>
      </w:r>
    </w:p>
    <w:p w:rsidR="00EF1771" w:rsidRPr="005D0B51" w:rsidRDefault="008E5911" w:rsidP="009046B6">
      <w:pPr>
        <w:tabs>
          <w:tab w:val="left" w:pos="567"/>
          <w:tab w:val="left" w:pos="720"/>
          <w:tab w:val="left" w:pos="1710"/>
        </w:tabs>
        <w:spacing w:before="120" w:after="120"/>
        <w:ind w:firstLine="567"/>
        <w:jc w:val="both"/>
        <w:rPr>
          <w:rFonts w:ascii="Times New Roman" w:hAnsi="Times New Roman"/>
        </w:rPr>
      </w:pPr>
      <w:r w:rsidRPr="005D0B51">
        <w:rPr>
          <w:rFonts w:ascii="Times New Roman" w:hAnsi="Times New Roman"/>
        </w:rPr>
        <w:t>b</w:t>
      </w:r>
      <w:r w:rsidR="00EF1771" w:rsidRPr="005D0B51">
        <w:rPr>
          <w:rFonts w:ascii="Times New Roman" w:hAnsi="Times New Roman"/>
        </w:rPr>
        <w:t>) Phối hợp với Cục Quản lý Khám, chữa bệnh chỉ đạo các cơ sở đào tạo theo thẩm quyền, chức năng, nhiệm vụ được giao trong việc xây dựng kế hoạch, nội dung, chương trình đào tạo và</w:t>
      </w:r>
      <w:r w:rsidR="000A62C6">
        <w:rPr>
          <w:rFonts w:ascii="Times New Roman" w:hAnsi="Times New Roman"/>
        </w:rPr>
        <w:t xml:space="preserve"> đào tạo liên tục về kiểm soát nhiễm khuẩn</w:t>
      </w:r>
      <w:r w:rsidR="00EF1771" w:rsidRPr="005D0B51">
        <w:rPr>
          <w:rFonts w:ascii="Times New Roman" w:hAnsi="Times New Roman"/>
        </w:rPr>
        <w:t xml:space="preserve"> cho sinh viên, học sinh và cán bộ, nhân viên làm công tác </w:t>
      </w:r>
      <w:r w:rsidR="000A62C6">
        <w:rPr>
          <w:rFonts w:ascii="Times New Roman" w:hAnsi="Times New Roman"/>
        </w:rPr>
        <w:t>kiểm soát nhiễm khuẩn</w:t>
      </w:r>
      <w:r w:rsidR="00EF1771" w:rsidRPr="005D0B51">
        <w:rPr>
          <w:rFonts w:ascii="Times New Roman" w:hAnsi="Times New Roman"/>
        </w:rPr>
        <w:t xml:space="preserve"> tại các cơ sở </w:t>
      </w:r>
      <w:r w:rsidR="000A62C6">
        <w:rPr>
          <w:rFonts w:ascii="Times New Roman" w:hAnsi="Times New Roman"/>
        </w:rPr>
        <w:t>khám bệnh, chữa bệnh</w:t>
      </w:r>
      <w:r w:rsidR="00EF1771" w:rsidRPr="005D0B51">
        <w:rPr>
          <w:rFonts w:ascii="Times New Roman" w:hAnsi="Times New Roman"/>
        </w:rPr>
        <w:t xml:space="preserve">, giảng viên giảng dạy </w:t>
      </w:r>
      <w:r w:rsidR="00F74BCD">
        <w:rPr>
          <w:rFonts w:ascii="Times New Roman" w:hAnsi="Times New Roman"/>
        </w:rPr>
        <w:t>kiểm soát nhiễm khuẩn</w:t>
      </w:r>
      <w:r w:rsidR="00EF1771" w:rsidRPr="005D0B51">
        <w:rPr>
          <w:rFonts w:ascii="Times New Roman" w:hAnsi="Times New Roman"/>
        </w:rPr>
        <w:t xml:space="preserve"> tại các trường thuộc khối ngành khoa học sức khỏe; thực hiện các biện pháp nhằm chuẩn hóa đào tạo </w:t>
      </w:r>
      <w:r w:rsidR="00F74BCD">
        <w:rPr>
          <w:rFonts w:ascii="Times New Roman" w:hAnsi="Times New Roman"/>
        </w:rPr>
        <w:t>kiểm soát nhiễm khuẩn</w:t>
      </w:r>
      <w:r w:rsidR="00EF1771" w:rsidRPr="005D0B51">
        <w:rPr>
          <w:rFonts w:ascii="Times New Roman" w:hAnsi="Times New Roman"/>
        </w:rPr>
        <w:t xml:space="preserve">. </w:t>
      </w:r>
    </w:p>
    <w:p w:rsidR="00EF1771" w:rsidRPr="005D0B51" w:rsidRDefault="0083262F" w:rsidP="009046B6">
      <w:pPr>
        <w:tabs>
          <w:tab w:val="left" w:pos="567"/>
          <w:tab w:val="left" w:pos="720"/>
        </w:tabs>
        <w:spacing w:before="120" w:after="120"/>
        <w:ind w:firstLine="567"/>
        <w:jc w:val="both"/>
        <w:rPr>
          <w:rFonts w:ascii="Times New Roman" w:hAnsi="Times New Roman"/>
        </w:rPr>
      </w:pPr>
      <w:r w:rsidRPr="005D0B51">
        <w:rPr>
          <w:rFonts w:ascii="Times New Roman" w:hAnsi="Times New Roman"/>
        </w:rPr>
        <w:t>c</w:t>
      </w:r>
      <w:r w:rsidR="00EF1771" w:rsidRPr="005D0B51">
        <w:rPr>
          <w:rFonts w:ascii="Times New Roman" w:hAnsi="Times New Roman"/>
        </w:rPr>
        <w:t xml:space="preserve">) Chỉ đạo các </w:t>
      </w:r>
      <w:r w:rsidR="008D3135">
        <w:rPr>
          <w:rFonts w:ascii="Times New Roman" w:hAnsi="Times New Roman"/>
        </w:rPr>
        <w:t xml:space="preserve">trường thuộc khối ngành sức khỏe </w:t>
      </w:r>
      <w:r w:rsidR="00EF1771" w:rsidRPr="005D0B51">
        <w:rPr>
          <w:rFonts w:ascii="Times New Roman" w:hAnsi="Times New Roman"/>
        </w:rPr>
        <w:t xml:space="preserve">đưa nội dung </w:t>
      </w:r>
      <w:r w:rsidR="00F74BCD">
        <w:rPr>
          <w:rFonts w:ascii="Times New Roman" w:hAnsi="Times New Roman"/>
        </w:rPr>
        <w:t>kiểm soát nhiễm khuẩn</w:t>
      </w:r>
      <w:r w:rsidR="00EF1771" w:rsidRPr="005D0B51">
        <w:rPr>
          <w:rFonts w:ascii="Times New Roman" w:hAnsi="Times New Roman"/>
        </w:rPr>
        <w:t xml:space="preserve"> vào </w:t>
      </w:r>
      <w:r w:rsidR="00AF1D96">
        <w:rPr>
          <w:rFonts w:ascii="Times New Roman" w:hAnsi="Times New Roman"/>
        </w:rPr>
        <w:t xml:space="preserve">chương trình đào tạo </w:t>
      </w:r>
      <w:r w:rsidR="008D3135">
        <w:rPr>
          <w:rFonts w:ascii="Times New Roman" w:hAnsi="Times New Roman"/>
        </w:rPr>
        <w:t>cho sinh viên, học sinh;</w:t>
      </w:r>
      <w:r w:rsidR="00AF1D96">
        <w:rPr>
          <w:rFonts w:ascii="Times New Roman" w:hAnsi="Times New Roman"/>
        </w:rPr>
        <w:t xml:space="preserve"> </w:t>
      </w:r>
      <w:r w:rsidR="00EF1771" w:rsidRPr="005D0B51">
        <w:rPr>
          <w:rFonts w:ascii="Times New Roman" w:hAnsi="Times New Roman"/>
        </w:rPr>
        <w:t xml:space="preserve"> phát triển đội ngũ giảng viên </w:t>
      </w:r>
      <w:r w:rsidR="008D3135">
        <w:rPr>
          <w:rFonts w:ascii="Times New Roman" w:hAnsi="Times New Roman"/>
        </w:rPr>
        <w:t>kiểm soát nhiễm khuẩn</w:t>
      </w:r>
      <w:r w:rsidR="00EF1771" w:rsidRPr="005D0B51">
        <w:rPr>
          <w:rFonts w:ascii="Times New Roman" w:hAnsi="Times New Roman"/>
        </w:rPr>
        <w:t xml:space="preserve">; đề xuất đầu tư cơ sở thực hành, tiền lâm sàng bảo đảm chuẩn hóa, hiện đại để nâng cao chất lượng đào tạo nguồn nhân lực </w:t>
      </w:r>
      <w:r w:rsidR="00F74BCD">
        <w:rPr>
          <w:rFonts w:ascii="Times New Roman" w:hAnsi="Times New Roman"/>
        </w:rPr>
        <w:t>kiểm soát nhiễm khuẩn</w:t>
      </w:r>
      <w:r w:rsidR="00EF1771" w:rsidRPr="005D0B51">
        <w:rPr>
          <w:rFonts w:ascii="Times New Roman" w:hAnsi="Times New Roman"/>
        </w:rPr>
        <w:t xml:space="preserve"> trên cơ sở lồng ghép với các dự án trong lĩnh vực đào tạo; chỉ đạo </w:t>
      </w:r>
      <w:r w:rsidR="00EF1771" w:rsidRPr="005D0B51">
        <w:rPr>
          <w:rFonts w:ascii="Times New Roman" w:hAnsi="Times New Roman"/>
          <w:spacing w:val="-6"/>
        </w:rPr>
        <w:t>các cơ sở thực hiện đào tạo liên tục cập nhật kiến thức cho cán bộ làm công tác</w:t>
      </w:r>
      <w:r w:rsidR="00EF1771" w:rsidRPr="005D0B51">
        <w:rPr>
          <w:rFonts w:ascii="Times New Roman" w:hAnsi="Times New Roman"/>
        </w:rPr>
        <w:t xml:space="preserve"> </w:t>
      </w:r>
      <w:r w:rsidR="00F74BCD">
        <w:rPr>
          <w:rFonts w:ascii="Times New Roman" w:hAnsi="Times New Roman"/>
        </w:rPr>
        <w:t>kiểm soát nhiễm khuẩn</w:t>
      </w:r>
      <w:r w:rsidR="00EF1771" w:rsidRPr="005D0B51">
        <w:rPr>
          <w:rFonts w:ascii="Times New Roman" w:hAnsi="Times New Roman"/>
        </w:rPr>
        <w:t>.</w:t>
      </w:r>
    </w:p>
    <w:p w:rsidR="00F91D88" w:rsidRPr="005D0B51" w:rsidRDefault="0083262F" w:rsidP="009046B6">
      <w:pPr>
        <w:pStyle w:val="Normalbullet"/>
        <w:tabs>
          <w:tab w:val="left" w:pos="567"/>
        </w:tabs>
        <w:ind w:firstLine="567"/>
      </w:pPr>
      <w:r w:rsidRPr="005D0B51">
        <w:t>5</w:t>
      </w:r>
      <w:r w:rsidR="00F91D88" w:rsidRPr="005D0B51">
        <w:t>. Cục Y tế dự phòng</w:t>
      </w:r>
    </w:p>
    <w:p w:rsidR="00F91D88" w:rsidRPr="005D0B51" w:rsidRDefault="00F91D88" w:rsidP="009046B6">
      <w:pPr>
        <w:pStyle w:val="Normalbullet"/>
        <w:tabs>
          <w:tab w:val="left" w:pos="567"/>
        </w:tabs>
        <w:ind w:firstLine="567"/>
      </w:pPr>
      <w:r w:rsidRPr="005D0B51">
        <w:t xml:space="preserve">Phối hợp với </w:t>
      </w:r>
      <w:r w:rsidRPr="005D0B51">
        <w:rPr>
          <w:rFonts w:eastAsia="Times New Roman"/>
        </w:rPr>
        <w:t xml:space="preserve">Cục Quản lý Khám, chữa bệnh và các </w:t>
      </w:r>
      <w:r w:rsidRPr="005D0B51">
        <w:t xml:space="preserve">Vụ, Cục liên quan xây dựng, triển khai thực hiện hướng dẫn phòng ngừa và </w:t>
      </w:r>
      <w:r w:rsidR="00A43807">
        <w:t>kiểm</w:t>
      </w:r>
      <w:r w:rsidRPr="005D0B51">
        <w:t xml:space="preserve"> soát lây nhiễm các bệnh truyền nhiễm trong bệnh viện.</w:t>
      </w:r>
    </w:p>
    <w:p w:rsidR="00EF1771" w:rsidRPr="005D0B51" w:rsidRDefault="00EF1771" w:rsidP="009046B6">
      <w:pPr>
        <w:tabs>
          <w:tab w:val="left" w:pos="567"/>
        </w:tabs>
        <w:spacing w:before="120" w:after="120"/>
        <w:ind w:firstLine="567"/>
        <w:jc w:val="both"/>
        <w:rPr>
          <w:rFonts w:ascii="Times New Roman" w:hAnsi="Times New Roman"/>
        </w:rPr>
      </w:pPr>
      <w:r w:rsidRPr="005D0B51">
        <w:rPr>
          <w:rFonts w:ascii="Times New Roman" w:hAnsi="Times New Roman"/>
        </w:rPr>
        <w:t>6. Vụ trang thiết bị công trình y tế</w:t>
      </w:r>
    </w:p>
    <w:p w:rsidR="00EF1771" w:rsidRPr="005D0B51" w:rsidRDefault="00EF1771" w:rsidP="009046B6">
      <w:pPr>
        <w:tabs>
          <w:tab w:val="left" w:pos="567"/>
        </w:tabs>
        <w:spacing w:before="120" w:after="120"/>
        <w:ind w:firstLine="567"/>
        <w:jc w:val="both"/>
        <w:rPr>
          <w:rFonts w:ascii="Times New Roman" w:hAnsi="Times New Roman"/>
        </w:rPr>
      </w:pPr>
      <w:r w:rsidRPr="005D0B51">
        <w:rPr>
          <w:rFonts w:ascii="Times New Roman" w:hAnsi="Times New Roman"/>
        </w:rPr>
        <w:t xml:space="preserve">Đầu mối phối hợp với các Vụ Kế hoạch Tài chính, Cục Quản lý Khám, chữa bệnh </w:t>
      </w:r>
      <w:r w:rsidR="0083262F" w:rsidRPr="005D0B51">
        <w:rPr>
          <w:rFonts w:ascii="Times New Roman" w:hAnsi="Times New Roman"/>
        </w:rPr>
        <w:t xml:space="preserve">chỉ đạo, hướng dẫn các đơn vị </w:t>
      </w:r>
      <w:r w:rsidRPr="005D0B51">
        <w:rPr>
          <w:rFonts w:ascii="Times New Roman" w:hAnsi="Times New Roman"/>
        </w:rPr>
        <w:t xml:space="preserve">thực hiện đầu tư, nâng cấp cơ sở vật chất, trang thiết bị, phương tiện phục vụ công tác </w:t>
      </w:r>
      <w:r w:rsidR="00F74BCD">
        <w:rPr>
          <w:rFonts w:ascii="Times New Roman" w:hAnsi="Times New Roman"/>
        </w:rPr>
        <w:t>kiểm soát nhiễm khuẩn</w:t>
      </w:r>
      <w:r w:rsidRPr="005D0B51">
        <w:rPr>
          <w:rFonts w:ascii="Times New Roman" w:hAnsi="Times New Roman"/>
        </w:rPr>
        <w:t xml:space="preserve"> </w:t>
      </w:r>
      <w:r w:rsidR="0083262F" w:rsidRPr="005D0B51">
        <w:rPr>
          <w:rFonts w:ascii="Times New Roman" w:hAnsi="Times New Roman"/>
        </w:rPr>
        <w:t xml:space="preserve">phù hợp </w:t>
      </w:r>
      <w:r w:rsidRPr="005D0B51">
        <w:rPr>
          <w:rFonts w:ascii="Times New Roman" w:hAnsi="Times New Roman"/>
        </w:rPr>
        <w:t xml:space="preserve">tại các cơ sở </w:t>
      </w:r>
      <w:r w:rsidR="00F74BCD">
        <w:rPr>
          <w:rFonts w:ascii="Times New Roman" w:hAnsi="Times New Roman"/>
        </w:rPr>
        <w:t>khám bệnh, chữa bệnh</w:t>
      </w:r>
      <w:r w:rsidRPr="005D0B51">
        <w:rPr>
          <w:rFonts w:ascii="Times New Roman" w:hAnsi="Times New Roman"/>
        </w:rPr>
        <w:t>.</w:t>
      </w:r>
    </w:p>
    <w:p w:rsidR="00EF1771" w:rsidRPr="005D0B51" w:rsidRDefault="006A1467" w:rsidP="009046B6">
      <w:pPr>
        <w:pStyle w:val="Normalbullet"/>
        <w:tabs>
          <w:tab w:val="left" w:pos="567"/>
        </w:tabs>
        <w:ind w:firstLine="567"/>
      </w:pPr>
      <w:r w:rsidRPr="006A1467">
        <w:rPr>
          <w:lang w:val="fr-FR"/>
        </w:rPr>
        <w:t>7</w:t>
      </w:r>
      <w:r w:rsidR="00EF1771" w:rsidRPr="005D0B51">
        <w:t>. Vụ Bảo hiểm y tế</w:t>
      </w:r>
    </w:p>
    <w:p w:rsidR="00EF1771" w:rsidRPr="005D0B51" w:rsidRDefault="0083262F" w:rsidP="009046B6">
      <w:pPr>
        <w:pStyle w:val="Normalbullet"/>
        <w:tabs>
          <w:tab w:val="left" w:pos="567"/>
        </w:tabs>
        <w:ind w:firstLine="567"/>
      </w:pPr>
      <w:r w:rsidRPr="005D0B51">
        <w:t xml:space="preserve">Chủ trì, phối hợp </w:t>
      </w:r>
      <w:r w:rsidR="00EF1771" w:rsidRPr="005D0B51">
        <w:t xml:space="preserve">xây dựng chính sách chi trả bảo hiểm y tế cho các hoạt động </w:t>
      </w:r>
      <w:r w:rsidR="00F74BCD">
        <w:t>kiểm soát nhiễm khuẩn</w:t>
      </w:r>
      <w:r w:rsidR="00EF1771" w:rsidRPr="005D0B51">
        <w:t xml:space="preserve"> theo giá dịch vụ</w:t>
      </w:r>
      <w:r w:rsidR="00F74BCD">
        <w:t xml:space="preserve"> khám bệnh, chữa bệnh</w:t>
      </w:r>
      <w:r w:rsidR="00EF1771" w:rsidRPr="005D0B51">
        <w:t>.</w:t>
      </w:r>
    </w:p>
    <w:p w:rsidR="00EF1771" w:rsidRPr="005D0B51" w:rsidRDefault="006A1467" w:rsidP="009046B6">
      <w:pPr>
        <w:pStyle w:val="Normalbullet"/>
        <w:tabs>
          <w:tab w:val="left" w:pos="567"/>
        </w:tabs>
        <w:ind w:firstLine="567"/>
      </w:pPr>
      <w:r>
        <w:lastRenderedPageBreak/>
        <w:t>8</w:t>
      </w:r>
      <w:r w:rsidR="00EF1771" w:rsidRPr="005D0B51">
        <w:t>. Cục Công nghệ thông tin</w:t>
      </w:r>
    </w:p>
    <w:p w:rsidR="00EF1771" w:rsidRPr="005D0B51" w:rsidRDefault="00886869" w:rsidP="009046B6">
      <w:pPr>
        <w:pStyle w:val="Normalbullet"/>
        <w:tabs>
          <w:tab w:val="left" w:pos="567"/>
        </w:tabs>
        <w:ind w:firstLine="567"/>
      </w:pPr>
      <w:r w:rsidRPr="005D0B51">
        <w:t>Chủ trì, phối hợp</w:t>
      </w:r>
      <w:r w:rsidR="00EF1771" w:rsidRPr="005D0B51">
        <w:t xml:space="preserve"> với Cục Quản lý Khám, chữa bệnh và các Vụ, Cục liên quan chỉ đạo triển khai xây dựng và thực hiện xây dựng cơ sở dữ liệu quốc gia về </w:t>
      </w:r>
      <w:r w:rsidR="00F74BCD">
        <w:t>kiểm soát nhiễm khuẩn</w:t>
      </w:r>
      <w:r w:rsidR="00EF1771" w:rsidRPr="005D0B51">
        <w:rPr>
          <w:spacing w:val="-4"/>
        </w:rPr>
        <w:t xml:space="preserve"> để các cơ sở </w:t>
      </w:r>
      <w:r w:rsidR="00F74BCD">
        <w:rPr>
          <w:spacing w:val="-4"/>
        </w:rPr>
        <w:t>khám bệnh, chữa bệnh</w:t>
      </w:r>
      <w:r w:rsidR="00EF1771" w:rsidRPr="005D0B51">
        <w:rPr>
          <w:spacing w:val="-4"/>
        </w:rPr>
        <w:t xml:space="preserve"> báo cáo vtình hình </w:t>
      </w:r>
      <w:r w:rsidR="0083262F" w:rsidRPr="005D0B51">
        <w:rPr>
          <w:spacing w:val="-4"/>
        </w:rPr>
        <w:t>nhiễm khuẩn bệnh viện</w:t>
      </w:r>
      <w:r w:rsidR="00EF1771" w:rsidRPr="005D0B51">
        <w:t>.</w:t>
      </w:r>
    </w:p>
    <w:p w:rsidR="00EF1771" w:rsidRPr="005D0B51" w:rsidRDefault="00EF1771" w:rsidP="009046B6">
      <w:pPr>
        <w:pStyle w:val="Normalbullet"/>
        <w:tabs>
          <w:tab w:val="left" w:pos="567"/>
        </w:tabs>
        <w:ind w:firstLine="567"/>
      </w:pPr>
      <w:r w:rsidRPr="005D0B51">
        <w:t>9. Cục Quản lý Môi trường Y tế</w:t>
      </w:r>
    </w:p>
    <w:p w:rsidR="00EF1771" w:rsidRPr="005D0B51" w:rsidRDefault="00EF1771" w:rsidP="009046B6">
      <w:pPr>
        <w:pStyle w:val="Normalbullet"/>
        <w:tabs>
          <w:tab w:val="left" w:pos="567"/>
        </w:tabs>
        <w:ind w:firstLine="567"/>
      </w:pPr>
      <w:r w:rsidRPr="005D0B51">
        <w:t>Phối hợp với Cục Quản lý Khám, chữa bệnh và các Vụ, Cục liên quan xây dựng hướng dẫn quản lý, giám  sát môi trường y tế, hóa chất khử khuẩn và vệ sinh môi trường.</w:t>
      </w:r>
    </w:p>
    <w:p w:rsidR="00EF1771" w:rsidRPr="005D0B51" w:rsidRDefault="00EF1771" w:rsidP="009046B6">
      <w:pPr>
        <w:pStyle w:val="Normalbullet"/>
        <w:tabs>
          <w:tab w:val="left" w:pos="567"/>
        </w:tabs>
        <w:ind w:firstLine="567"/>
      </w:pPr>
      <w:r w:rsidRPr="005D0B51">
        <w:t>10. Cục quản lý Y, Dược cổ truyền</w:t>
      </w:r>
    </w:p>
    <w:p w:rsidR="00EF1771" w:rsidRPr="005D0B51" w:rsidRDefault="00EF1771" w:rsidP="009046B6">
      <w:pPr>
        <w:pStyle w:val="Normalbullet"/>
        <w:tabs>
          <w:tab w:val="left" w:pos="567"/>
        </w:tabs>
        <w:ind w:firstLine="567"/>
      </w:pPr>
      <w:r w:rsidRPr="005D0B51">
        <w:t xml:space="preserve">Phối hợp với Cục Quản lý Khám, chữa bệnh và các Vụ, Cục liên quan xây dựng các hướng dẫn </w:t>
      </w:r>
      <w:r w:rsidR="00F74BCD">
        <w:t>kiểm soát nhiễm khuẩn</w:t>
      </w:r>
      <w:r w:rsidRPr="005D0B51">
        <w:t xml:space="preserve"> đặc thù chuyên khoa.</w:t>
      </w:r>
    </w:p>
    <w:p w:rsidR="00EF1771" w:rsidRPr="005D0B51" w:rsidRDefault="00EF1771" w:rsidP="009046B6">
      <w:pPr>
        <w:pStyle w:val="Normalbullet"/>
        <w:tabs>
          <w:tab w:val="left" w:pos="567"/>
        </w:tabs>
        <w:ind w:firstLine="567"/>
      </w:pPr>
      <w:r w:rsidRPr="005D0B51">
        <w:rPr>
          <w:rFonts w:eastAsia="Times New Roman"/>
        </w:rPr>
        <w:t xml:space="preserve">11. </w:t>
      </w:r>
      <w:r w:rsidRPr="005D0B51">
        <w:t>Vụ Pháp chế</w:t>
      </w:r>
    </w:p>
    <w:p w:rsidR="00EF1771" w:rsidRPr="005D0B51" w:rsidRDefault="00EF1771" w:rsidP="009046B6">
      <w:pPr>
        <w:pStyle w:val="Normalbullet"/>
        <w:tabs>
          <w:tab w:val="left" w:pos="567"/>
        </w:tabs>
        <w:ind w:firstLine="567"/>
        <w:rPr>
          <w:rFonts w:eastAsia="Times New Roman"/>
        </w:rPr>
      </w:pPr>
      <w:r w:rsidRPr="005D0B51">
        <w:t xml:space="preserve">Phối hợp với Cục Quản lý Khám, chữa bệnh trong xây dựng các văn bản pháp quy có liên quan đến </w:t>
      </w:r>
      <w:r w:rsidR="00F74BCD">
        <w:t>kiểm soát nhiễm khuẩn</w:t>
      </w:r>
      <w:r w:rsidRPr="005D0B51">
        <w:t xml:space="preserve"> trình cơ quan có thẩm quyền ban hành, hướng dẫn, giám sát việc triển khai thực hiện </w:t>
      </w:r>
      <w:r w:rsidRPr="005D0B51">
        <w:rPr>
          <w:rFonts w:eastAsia="Times New Roman"/>
        </w:rPr>
        <w:t xml:space="preserve">các văn bản quy phạm pháp luật về </w:t>
      </w:r>
      <w:r w:rsidR="00F74BCD">
        <w:t>kiểm soát nhiễm khuẩn</w:t>
      </w:r>
      <w:r w:rsidRPr="005D0B51">
        <w:rPr>
          <w:rFonts w:eastAsia="Times New Roman"/>
        </w:rPr>
        <w:t>.</w:t>
      </w:r>
    </w:p>
    <w:p w:rsidR="00EF1771" w:rsidRPr="005D0B51" w:rsidRDefault="00EF1771" w:rsidP="009046B6">
      <w:pPr>
        <w:pStyle w:val="Normalbullet"/>
        <w:tabs>
          <w:tab w:val="left" w:pos="567"/>
        </w:tabs>
        <w:ind w:firstLine="567"/>
      </w:pPr>
      <w:r w:rsidRPr="005D0B51">
        <w:t>12. Vụ Truyền thông và Thi đua khen thưởng</w:t>
      </w:r>
    </w:p>
    <w:p w:rsidR="00EF1771" w:rsidRPr="005D0B51" w:rsidRDefault="00EF1771" w:rsidP="009046B6">
      <w:pPr>
        <w:pStyle w:val="Normalbullet"/>
        <w:tabs>
          <w:tab w:val="left" w:pos="567"/>
        </w:tabs>
        <w:ind w:firstLine="567"/>
      </w:pPr>
      <w:r w:rsidRPr="005D0B51">
        <w:t xml:space="preserve">Phối hợp xây dựng và triển khai các giải pháp thông tin, truyền thông liên quan đến công tác </w:t>
      </w:r>
      <w:r w:rsidR="00F74BCD">
        <w:t>kiểm soát nhiễm khuẩn</w:t>
      </w:r>
      <w:r w:rsidRPr="005D0B51">
        <w:t xml:space="preserve">. Chỉ đạo công tác thi đua, khen thưởng gắn với việc triển khai thực hiện công tác </w:t>
      </w:r>
      <w:r w:rsidR="00F74BCD">
        <w:t>kiểm soát nhiễm khuẩn</w:t>
      </w:r>
      <w:r w:rsidRPr="005D0B51">
        <w:t>.</w:t>
      </w:r>
    </w:p>
    <w:p w:rsidR="00EF1771" w:rsidRPr="002061C7" w:rsidRDefault="00070A04" w:rsidP="009046B6">
      <w:pPr>
        <w:spacing w:before="120" w:after="120"/>
        <w:ind w:firstLine="567"/>
        <w:jc w:val="both"/>
        <w:rPr>
          <w:rFonts w:ascii="Times New Roman" w:hAnsi="Times New Roman"/>
          <w:b/>
        </w:rPr>
      </w:pPr>
      <w:r>
        <w:rPr>
          <w:rFonts w:ascii="Times New Roman" w:hAnsi="Times New Roman"/>
          <w:b/>
        </w:rPr>
        <w:t>Điề</w:t>
      </w:r>
      <w:r w:rsidR="006A1467">
        <w:rPr>
          <w:rFonts w:ascii="Times New Roman" w:hAnsi="Times New Roman"/>
          <w:b/>
        </w:rPr>
        <w:t>u 24</w:t>
      </w:r>
      <w:r w:rsidR="003E5782">
        <w:rPr>
          <w:rFonts w:ascii="Times New Roman" w:hAnsi="Times New Roman"/>
          <w:b/>
        </w:rPr>
        <w:t>. Các Sở Y tế và Y tế các Bộ, N</w:t>
      </w:r>
      <w:r w:rsidR="00EF1771" w:rsidRPr="002061C7">
        <w:rPr>
          <w:rFonts w:ascii="Times New Roman" w:hAnsi="Times New Roman"/>
          <w:b/>
        </w:rPr>
        <w:t>gành</w:t>
      </w:r>
    </w:p>
    <w:p w:rsidR="005D7236" w:rsidRPr="00F74BCD" w:rsidRDefault="00193A38" w:rsidP="009046B6">
      <w:pPr>
        <w:spacing w:after="80"/>
        <w:ind w:firstLine="567"/>
        <w:jc w:val="both"/>
        <w:rPr>
          <w:rFonts w:ascii="Times New Roman" w:hAnsi="Times New Roman"/>
          <w:lang w:val="nl-NL"/>
        </w:rPr>
      </w:pPr>
      <w:r w:rsidRPr="00F74BCD">
        <w:rPr>
          <w:rFonts w:ascii="Times New Roman" w:hAnsi="Times New Roman"/>
          <w:lang w:val="nl-NL"/>
        </w:rPr>
        <w:t>a)</w:t>
      </w:r>
      <w:r w:rsidR="005D7236" w:rsidRPr="00F74BCD">
        <w:rPr>
          <w:rFonts w:ascii="Times New Roman" w:hAnsi="Times New Roman"/>
          <w:lang w:val="nl-NL"/>
        </w:rPr>
        <w:t xml:space="preserve"> </w:t>
      </w:r>
      <w:r w:rsidR="003C2C11" w:rsidRPr="00F74BCD">
        <w:rPr>
          <w:rFonts w:ascii="Times New Roman" w:hAnsi="Times New Roman"/>
          <w:lang w:val="nl-NL"/>
        </w:rPr>
        <w:t>T</w:t>
      </w:r>
      <w:r w:rsidR="005D7236" w:rsidRPr="00F74BCD">
        <w:rPr>
          <w:rFonts w:ascii="Times New Roman" w:hAnsi="Times New Roman"/>
          <w:lang w:val="nl-NL"/>
        </w:rPr>
        <w:t xml:space="preserve">hành lập </w:t>
      </w:r>
      <w:r w:rsidR="00BE7CAA" w:rsidRPr="00F74BCD">
        <w:rPr>
          <w:rFonts w:ascii="Times New Roman" w:hAnsi="Times New Roman"/>
          <w:lang w:val="nl-NL"/>
        </w:rPr>
        <w:t xml:space="preserve">Hội đồng </w:t>
      </w:r>
      <w:r w:rsidR="00A43807" w:rsidRPr="00F74BCD">
        <w:rPr>
          <w:rFonts w:ascii="Times New Roman" w:hAnsi="Times New Roman"/>
          <w:lang w:val="nl-NL"/>
        </w:rPr>
        <w:t>kiểm soát nhiễm khuẩn</w:t>
      </w:r>
      <w:r w:rsidR="00BE7CAA" w:rsidRPr="00F74BCD">
        <w:rPr>
          <w:rFonts w:ascii="Times New Roman" w:hAnsi="Times New Roman"/>
          <w:lang w:val="nl-NL"/>
        </w:rPr>
        <w:t xml:space="preserve"> cấp tỉnh/thành phố</w:t>
      </w:r>
      <w:r w:rsidR="00D469DE" w:rsidRPr="00F74BCD">
        <w:rPr>
          <w:rFonts w:ascii="Times New Roman" w:hAnsi="Times New Roman"/>
          <w:lang w:val="nl-NL"/>
        </w:rPr>
        <w:t>. Phân công</w:t>
      </w:r>
      <w:r w:rsidR="00BE7CAA" w:rsidRPr="00F74BCD">
        <w:rPr>
          <w:rFonts w:ascii="Times New Roman" w:hAnsi="Times New Roman"/>
          <w:lang w:val="nl-NL"/>
        </w:rPr>
        <w:t xml:space="preserve"> </w:t>
      </w:r>
      <w:r w:rsidR="003C2C11" w:rsidRPr="00F74BCD">
        <w:rPr>
          <w:rFonts w:ascii="Times New Roman" w:hAnsi="Times New Roman"/>
          <w:lang w:val="nl-NL"/>
        </w:rPr>
        <w:t>nhân viên</w:t>
      </w:r>
      <w:r w:rsidR="005D7236" w:rsidRPr="00F74BCD">
        <w:rPr>
          <w:rFonts w:ascii="Times New Roman" w:hAnsi="Times New Roman"/>
          <w:lang w:val="nl-NL"/>
        </w:rPr>
        <w:t xml:space="preserve"> chuyên trách </w:t>
      </w:r>
      <w:r w:rsidR="00BE7CAA" w:rsidRPr="00F74BCD">
        <w:rPr>
          <w:rFonts w:ascii="Times New Roman" w:hAnsi="Times New Roman"/>
          <w:lang w:val="nl-NL"/>
        </w:rPr>
        <w:t xml:space="preserve">thuộc </w:t>
      </w:r>
      <w:r w:rsidR="002A5460" w:rsidRPr="00F74BCD">
        <w:rPr>
          <w:rFonts w:ascii="Times New Roman" w:hAnsi="Times New Roman"/>
          <w:lang w:val="nl-NL"/>
        </w:rPr>
        <w:t>p</w:t>
      </w:r>
      <w:r w:rsidR="00BE7CAA" w:rsidRPr="00F74BCD">
        <w:rPr>
          <w:rFonts w:ascii="Times New Roman" w:hAnsi="Times New Roman"/>
          <w:lang w:val="nl-NL"/>
        </w:rPr>
        <w:t xml:space="preserve">hòng </w:t>
      </w:r>
      <w:r w:rsidR="00056274" w:rsidRPr="00F74BCD">
        <w:rPr>
          <w:rFonts w:ascii="Times New Roman" w:hAnsi="Times New Roman"/>
          <w:lang w:val="nl-NL"/>
        </w:rPr>
        <w:t>N</w:t>
      </w:r>
      <w:r w:rsidR="00BE7CAA" w:rsidRPr="00F74BCD">
        <w:rPr>
          <w:rFonts w:ascii="Times New Roman" w:hAnsi="Times New Roman"/>
          <w:lang w:val="nl-NL"/>
        </w:rPr>
        <w:t xml:space="preserve">ghiệp vụ </w:t>
      </w:r>
      <w:r w:rsidR="00056274" w:rsidRPr="00F74BCD">
        <w:rPr>
          <w:rFonts w:ascii="Times New Roman" w:hAnsi="Times New Roman"/>
          <w:lang w:val="nl-NL"/>
        </w:rPr>
        <w:t>Y</w:t>
      </w:r>
      <w:r w:rsidR="00BE7CAA" w:rsidRPr="00F74BCD">
        <w:rPr>
          <w:rFonts w:ascii="Times New Roman" w:hAnsi="Times New Roman"/>
          <w:lang w:val="nl-NL"/>
        </w:rPr>
        <w:t xml:space="preserve"> để quản lý công tác </w:t>
      </w:r>
      <w:r w:rsidR="00A43807" w:rsidRPr="00F74BCD">
        <w:rPr>
          <w:rFonts w:ascii="Times New Roman" w:hAnsi="Times New Roman"/>
          <w:lang w:val="nl-NL"/>
        </w:rPr>
        <w:t>kiểm soát nhiễm khuẩn</w:t>
      </w:r>
      <w:r w:rsidR="00BE7CAA" w:rsidRPr="00F74BCD">
        <w:rPr>
          <w:rFonts w:ascii="Times New Roman" w:hAnsi="Times New Roman"/>
          <w:lang w:val="nl-NL"/>
        </w:rPr>
        <w:t xml:space="preserve"> của các cơ sở khám bệnh, chữa bệnh trên địa bàn</w:t>
      </w:r>
      <w:r w:rsidR="005D7236" w:rsidRPr="00F74BCD">
        <w:rPr>
          <w:rFonts w:ascii="Times New Roman" w:hAnsi="Times New Roman"/>
          <w:lang w:val="nl-NL"/>
        </w:rPr>
        <w:t>.</w:t>
      </w:r>
    </w:p>
    <w:p w:rsidR="00193A38" w:rsidRDefault="00193A38" w:rsidP="009046B6">
      <w:pPr>
        <w:spacing w:after="80"/>
        <w:ind w:firstLine="567"/>
        <w:jc w:val="both"/>
        <w:rPr>
          <w:rFonts w:ascii="Times New Roman" w:hAnsi="Times New Roman"/>
          <w:lang w:val="nl-NL"/>
        </w:rPr>
      </w:pPr>
      <w:r>
        <w:rPr>
          <w:rFonts w:ascii="Times New Roman" w:hAnsi="Times New Roman"/>
          <w:lang w:val="nl-NL"/>
        </w:rPr>
        <w:t>b)</w:t>
      </w:r>
      <w:r w:rsidR="003C2C11" w:rsidRPr="0011277C">
        <w:rPr>
          <w:rFonts w:ascii="Times New Roman" w:hAnsi="Times New Roman"/>
          <w:lang w:val="nl-NL"/>
        </w:rPr>
        <w:t xml:space="preserve"> </w:t>
      </w:r>
      <w:r w:rsidR="00886869">
        <w:rPr>
          <w:rFonts w:ascii="Times New Roman" w:hAnsi="Times New Roman"/>
          <w:lang w:val="nl-NL"/>
        </w:rPr>
        <w:t>X</w:t>
      </w:r>
      <w:r w:rsidR="003C2C11" w:rsidRPr="0011277C">
        <w:rPr>
          <w:rFonts w:ascii="Times New Roman" w:hAnsi="Times New Roman"/>
          <w:lang w:val="nl-NL"/>
        </w:rPr>
        <w:t>ây dựng kế hoạch</w:t>
      </w:r>
      <w:r>
        <w:rPr>
          <w:rFonts w:ascii="Times New Roman" w:hAnsi="Times New Roman"/>
          <w:lang w:val="nl-NL"/>
        </w:rPr>
        <w:t xml:space="preserve">, định hướng, chiến lược, mục tiêu </w:t>
      </w:r>
      <w:r w:rsidR="003E5782">
        <w:rPr>
          <w:rFonts w:ascii="Times New Roman" w:hAnsi="Times New Roman"/>
          <w:lang w:val="nl-NL"/>
        </w:rPr>
        <w:t xml:space="preserve">về công tác </w:t>
      </w:r>
      <w:r w:rsidR="00A43807">
        <w:rPr>
          <w:rFonts w:ascii="Times New Roman" w:hAnsi="Times New Roman"/>
          <w:lang w:val="nl-NL"/>
        </w:rPr>
        <w:t>kiểm soát nhiễm khuẩn</w:t>
      </w:r>
      <w:r w:rsidR="004F0BEC">
        <w:rPr>
          <w:rFonts w:ascii="Times New Roman" w:hAnsi="Times New Roman"/>
          <w:lang w:val="nl-NL"/>
        </w:rPr>
        <w:t xml:space="preserve"> </w:t>
      </w:r>
      <w:r>
        <w:rPr>
          <w:rFonts w:ascii="Times New Roman" w:hAnsi="Times New Roman"/>
          <w:lang w:val="nl-NL"/>
        </w:rPr>
        <w:t xml:space="preserve">trên cơ sở kế hoạch hành động quốc gia </w:t>
      </w:r>
      <w:r w:rsidR="00A43807">
        <w:rPr>
          <w:rFonts w:ascii="Times New Roman" w:hAnsi="Times New Roman"/>
          <w:lang w:val="nl-NL"/>
        </w:rPr>
        <w:t>kiểm soát nhiễm khuẩn</w:t>
      </w:r>
      <w:r>
        <w:rPr>
          <w:rFonts w:ascii="Times New Roman" w:hAnsi="Times New Roman"/>
          <w:lang w:val="nl-NL"/>
        </w:rPr>
        <w:t xml:space="preserve"> và phù hợp với thực tế yêu cầu của địa phương.</w:t>
      </w:r>
    </w:p>
    <w:p w:rsidR="00193A38" w:rsidRDefault="00193A38" w:rsidP="009046B6">
      <w:pPr>
        <w:spacing w:after="80"/>
        <w:ind w:firstLine="567"/>
        <w:jc w:val="both"/>
        <w:rPr>
          <w:rFonts w:ascii="Times New Roman" w:hAnsi="Times New Roman"/>
          <w:lang w:val="nl-NL"/>
        </w:rPr>
      </w:pPr>
      <w:r>
        <w:rPr>
          <w:rFonts w:ascii="Times New Roman" w:hAnsi="Times New Roman"/>
          <w:lang w:val="nl-NL"/>
        </w:rPr>
        <w:t>c) T</w:t>
      </w:r>
      <w:r w:rsidR="00886869">
        <w:rPr>
          <w:rFonts w:ascii="Times New Roman" w:hAnsi="Times New Roman"/>
          <w:lang w:val="nl-NL"/>
        </w:rPr>
        <w:t>ổ chức triển khai thực hiện</w:t>
      </w:r>
      <w:r w:rsidR="003E5782">
        <w:rPr>
          <w:rFonts w:ascii="Times New Roman" w:hAnsi="Times New Roman"/>
          <w:lang w:val="nl-NL"/>
        </w:rPr>
        <w:t xml:space="preserve"> các văn bản quy phạm pháp luật, các quy định, hướng dẫn chuyên môn về </w:t>
      </w:r>
      <w:r w:rsidR="00A43807">
        <w:rPr>
          <w:rFonts w:ascii="Times New Roman" w:hAnsi="Times New Roman"/>
          <w:lang w:val="nl-NL"/>
        </w:rPr>
        <w:t>kiểm soát nhiễm khuẩn</w:t>
      </w:r>
      <w:r w:rsidR="003E5782">
        <w:rPr>
          <w:rFonts w:ascii="Times New Roman" w:hAnsi="Times New Roman"/>
          <w:lang w:val="nl-NL"/>
        </w:rPr>
        <w:t xml:space="preserve"> </w:t>
      </w:r>
      <w:r>
        <w:rPr>
          <w:rFonts w:ascii="Times New Roman" w:hAnsi="Times New Roman"/>
          <w:lang w:val="nl-NL"/>
        </w:rPr>
        <w:t>trên địa bàn theo kế hoạch.</w:t>
      </w:r>
    </w:p>
    <w:p w:rsidR="003C2C11" w:rsidRPr="0011277C" w:rsidRDefault="00193A38" w:rsidP="009046B6">
      <w:pPr>
        <w:spacing w:after="80"/>
        <w:ind w:firstLine="567"/>
        <w:jc w:val="both"/>
        <w:rPr>
          <w:rFonts w:ascii="Times New Roman" w:hAnsi="Times New Roman"/>
          <w:lang w:val="nl-NL"/>
        </w:rPr>
      </w:pPr>
      <w:r>
        <w:rPr>
          <w:rFonts w:ascii="Times New Roman" w:hAnsi="Times New Roman"/>
          <w:lang w:val="nl-NL"/>
        </w:rPr>
        <w:t xml:space="preserve">d) Phối hợp với Bộ Y tế </w:t>
      </w:r>
      <w:r w:rsidR="00A43807">
        <w:rPr>
          <w:rFonts w:ascii="Times New Roman" w:hAnsi="Times New Roman"/>
          <w:lang w:val="nl-NL"/>
        </w:rPr>
        <w:t>kiểm</w:t>
      </w:r>
      <w:r w:rsidR="00886869">
        <w:rPr>
          <w:rFonts w:ascii="Times New Roman" w:hAnsi="Times New Roman"/>
          <w:lang w:val="nl-NL"/>
        </w:rPr>
        <w:t xml:space="preserve"> tra</w:t>
      </w:r>
      <w:r>
        <w:rPr>
          <w:rFonts w:ascii="Times New Roman" w:hAnsi="Times New Roman"/>
          <w:lang w:val="nl-NL"/>
        </w:rPr>
        <w:t>,</w:t>
      </w:r>
      <w:r w:rsidR="00886869">
        <w:rPr>
          <w:rFonts w:ascii="Times New Roman" w:hAnsi="Times New Roman"/>
          <w:lang w:val="nl-NL"/>
        </w:rPr>
        <w:t xml:space="preserve"> giám sát </w:t>
      </w:r>
      <w:r w:rsidR="003C2C11" w:rsidRPr="0011277C">
        <w:rPr>
          <w:rFonts w:ascii="Times New Roman" w:hAnsi="Times New Roman"/>
          <w:lang w:val="nl-NL"/>
        </w:rPr>
        <w:t xml:space="preserve">thực hiện </w:t>
      </w:r>
      <w:r w:rsidR="00D469DE" w:rsidRPr="0011277C">
        <w:rPr>
          <w:rFonts w:ascii="Times New Roman" w:hAnsi="Times New Roman"/>
          <w:lang w:val="nl-NL"/>
        </w:rPr>
        <w:t>công tác</w:t>
      </w:r>
      <w:r w:rsidR="003C2C11" w:rsidRPr="0011277C">
        <w:rPr>
          <w:rFonts w:ascii="Times New Roman" w:hAnsi="Times New Roman"/>
          <w:lang w:val="nl-NL"/>
        </w:rPr>
        <w:t xml:space="preserve"> </w:t>
      </w:r>
      <w:r w:rsidR="00A43807">
        <w:rPr>
          <w:rFonts w:ascii="Times New Roman" w:hAnsi="Times New Roman"/>
          <w:lang w:val="nl-NL"/>
        </w:rPr>
        <w:t>kiểm soát nhiễm khuẩn</w:t>
      </w:r>
      <w:r w:rsidR="003C2C11" w:rsidRPr="0011277C">
        <w:rPr>
          <w:rFonts w:ascii="Times New Roman" w:hAnsi="Times New Roman"/>
          <w:lang w:val="nl-NL"/>
        </w:rPr>
        <w:t xml:space="preserve"> </w:t>
      </w:r>
      <w:r w:rsidR="003C5B6F" w:rsidRPr="0011277C">
        <w:rPr>
          <w:rFonts w:ascii="Times New Roman" w:hAnsi="Times New Roman"/>
          <w:lang w:val="nl-NL"/>
        </w:rPr>
        <w:t>của các cơ sở khám bệnh, chữa bệnh trên địa bàn</w:t>
      </w:r>
      <w:r w:rsidR="003C2C11" w:rsidRPr="0011277C">
        <w:rPr>
          <w:rFonts w:ascii="Times New Roman" w:hAnsi="Times New Roman"/>
          <w:lang w:val="nl-NL"/>
        </w:rPr>
        <w:t>.</w:t>
      </w:r>
    </w:p>
    <w:p w:rsidR="003C2C11" w:rsidRPr="0011277C" w:rsidRDefault="00193A38" w:rsidP="009046B6">
      <w:pPr>
        <w:spacing w:after="80"/>
        <w:ind w:firstLine="567"/>
        <w:jc w:val="both"/>
        <w:rPr>
          <w:rFonts w:ascii="Times New Roman" w:hAnsi="Times New Roman"/>
          <w:lang w:val="nl-NL"/>
        </w:rPr>
      </w:pPr>
      <w:r>
        <w:rPr>
          <w:rFonts w:ascii="Times New Roman" w:hAnsi="Times New Roman"/>
          <w:lang w:val="nl-NL"/>
        </w:rPr>
        <w:t>đ)</w:t>
      </w:r>
      <w:r w:rsidR="003C2C11" w:rsidRPr="0011277C">
        <w:rPr>
          <w:rFonts w:ascii="Times New Roman" w:hAnsi="Times New Roman"/>
          <w:lang w:val="nl-NL"/>
        </w:rPr>
        <w:t xml:space="preserve"> Định kỳ thực hiện báo cáo hoạt động </w:t>
      </w:r>
      <w:r w:rsidR="00A43807">
        <w:rPr>
          <w:rFonts w:ascii="Times New Roman" w:hAnsi="Times New Roman"/>
          <w:lang w:val="nl-NL"/>
        </w:rPr>
        <w:t>kiểm soát nhiễm khuẩn</w:t>
      </w:r>
      <w:r w:rsidR="003C2C11" w:rsidRPr="0011277C">
        <w:rPr>
          <w:rFonts w:ascii="Times New Roman" w:hAnsi="Times New Roman"/>
          <w:lang w:val="nl-NL"/>
        </w:rPr>
        <w:t xml:space="preserve"> của ngành y tế điạ phương theo </w:t>
      </w:r>
      <w:r w:rsidR="00C846DC">
        <w:rPr>
          <w:rFonts w:ascii="Times New Roman" w:hAnsi="Times New Roman"/>
          <w:lang w:val="nl-NL"/>
        </w:rPr>
        <w:t>quy</w:t>
      </w:r>
      <w:r w:rsidR="003C2C11" w:rsidRPr="0011277C">
        <w:rPr>
          <w:rFonts w:ascii="Times New Roman" w:hAnsi="Times New Roman"/>
          <w:lang w:val="nl-NL"/>
        </w:rPr>
        <w:t xml:space="preserve"> định của Bộ Y tế.</w:t>
      </w:r>
    </w:p>
    <w:p w:rsidR="000B29DA" w:rsidRPr="0011277C" w:rsidRDefault="00CC3AFC" w:rsidP="009046B6">
      <w:pPr>
        <w:spacing w:after="80"/>
        <w:ind w:firstLine="567"/>
        <w:jc w:val="both"/>
        <w:rPr>
          <w:rFonts w:ascii="Times New Roman" w:hAnsi="Times New Roman"/>
          <w:b/>
          <w:lang w:val="nl-NL"/>
        </w:rPr>
      </w:pPr>
      <w:r w:rsidRPr="0011277C">
        <w:rPr>
          <w:rFonts w:ascii="Times New Roman" w:hAnsi="Times New Roman"/>
          <w:b/>
          <w:lang w:val="nl-NL"/>
        </w:rPr>
        <w:t xml:space="preserve">Điều </w:t>
      </w:r>
      <w:r w:rsidR="006A1467">
        <w:rPr>
          <w:rFonts w:ascii="Times New Roman" w:hAnsi="Times New Roman"/>
          <w:b/>
          <w:lang w:val="nl-NL"/>
        </w:rPr>
        <w:t>25</w:t>
      </w:r>
      <w:r w:rsidR="000B29DA" w:rsidRPr="0011277C">
        <w:rPr>
          <w:rFonts w:ascii="Times New Roman" w:hAnsi="Times New Roman"/>
          <w:b/>
          <w:lang w:val="nl-NL"/>
        </w:rPr>
        <w:t xml:space="preserve">. </w:t>
      </w:r>
      <w:r w:rsidR="00263F7B" w:rsidRPr="0011277C">
        <w:rPr>
          <w:rFonts w:ascii="Times New Roman" w:hAnsi="Times New Roman"/>
          <w:b/>
          <w:lang w:val="nl-NL"/>
        </w:rPr>
        <w:t>C</w:t>
      </w:r>
      <w:r w:rsidR="000B29DA" w:rsidRPr="0011277C">
        <w:rPr>
          <w:rFonts w:ascii="Times New Roman" w:hAnsi="Times New Roman"/>
          <w:b/>
          <w:lang w:val="nl-NL"/>
        </w:rPr>
        <w:t>ơ sở khám bệnh, chữa bệnh</w:t>
      </w:r>
    </w:p>
    <w:p w:rsidR="00C46B88" w:rsidRPr="0011277C" w:rsidRDefault="000B29DA" w:rsidP="009046B6">
      <w:pPr>
        <w:spacing w:after="80"/>
        <w:ind w:firstLine="567"/>
        <w:jc w:val="both"/>
        <w:rPr>
          <w:rFonts w:ascii="Times New Roman" w:hAnsi="Times New Roman"/>
          <w:lang w:val="es-ES"/>
        </w:rPr>
      </w:pPr>
      <w:r w:rsidRPr="0011277C">
        <w:rPr>
          <w:rFonts w:ascii="Times New Roman" w:hAnsi="Times New Roman"/>
          <w:lang w:val="es-ES"/>
        </w:rPr>
        <w:t xml:space="preserve">1. Chỉ đạo và tổ chức thực hiện Thông tư hướng dẫn thực hiện công tác </w:t>
      </w:r>
      <w:r w:rsidR="00A43807">
        <w:rPr>
          <w:rFonts w:ascii="Times New Roman" w:hAnsi="Times New Roman"/>
          <w:lang w:val="es-ES"/>
        </w:rPr>
        <w:t>kiểm soát nhiễm khuẩn</w:t>
      </w:r>
      <w:r w:rsidRPr="0011277C">
        <w:rPr>
          <w:rFonts w:ascii="Times New Roman" w:hAnsi="Times New Roman"/>
          <w:lang w:val="es-ES"/>
        </w:rPr>
        <w:t xml:space="preserve"> </w:t>
      </w:r>
      <w:r w:rsidR="00F863A3" w:rsidRPr="0011277C">
        <w:rPr>
          <w:rFonts w:ascii="Times New Roman" w:hAnsi="Times New Roman"/>
          <w:lang w:val="es-ES"/>
        </w:rPr>
        <w:t>tại đơn vị</w:t>
      </w:r>
      <w:r w:rsidR="00C46B88" w:rsidRPr="0011277C">
        <w:rPr>
          <w:rFonts w:ascii="Times New Roman" w:hAnsi="Times New Roman"/>
          <w:lang w:val="es-ES"/>
        </w:rPr>
        <w:t>.</w:t>
      </w:r>
    </w:p>
    <w:p w:rsidR="000F5A76" w:rsidRDefault="007421DB" w:rsidP="000F5A76">
      <w:pPr>
        <w:spacing w:after="80"/>
        <w:ind w:firstLine="567"/>
        <w:jc w:val="both"/>
        <w:rPr>
          <w:rFonts w:ascii="Times New Roman" w:hAnsi="Times New Roman"/>
          <w:lang w:val="es-ES"/>
        </w:rPr>
      </w:pPr>
      <w:r w:rsidRPr="0011277C">
        <w:rPr>
          <w:rFonts w:ascii="Times New Roman" w:hAnsi="Times New Roman"/>
          <w:lang w:val="nl-NL"/>
        </w:rPr>
        <w:t>2.</w:t>
      </w:r>
      <w:r w:rsidR="00E85212" w:rsidRPr="0011277C">
        <w:rPr>
          <w:rFonts w:ascii="Times New Roman" w:hAnsi="Times New Roman"/>
          <w:lang w:val="nl-NL"/>
        </w:rPr>
        <w:t xml:space="preserve"> </w:t>
      </w:r>
      <w:r w:rsidR="000F5A76" w:rsidRPr="0011277C">
        <w:rPr>
          <w:rFonts w:ascii="Times New Roman" w:hAnsi="Times New Roman"/>
          <w:lang w:val="es-ES"/>
        </w:rPr>
        <w:t>Cơ sở khám bệnh, chữa bệnh</w:t>
      </w:r>
      <w:r w:rsidR="000F5A76">
        <w:rPr>
          <w:rFonts w:ascii="Times New Roman" w:hAnsi="Times New Roman"/>
          <w:lang w:val="es-ES"/>
        </w:rPr>
        <w:t xml:space="preserve"> phải đ</w:t>
      </w:r>
      <w:r w:rsidR="000F5A76" w:rsidRPr="00AC3FAA">
        <w:rPr>
          <w:rFonts w:ascii="Times New Roman" w:hAnsi="Times New Roman" w:hint="eastAsia"/>
          <w:color w:val="333333"/>
          <w:lang w:val="nl-NL"/>
        </w:rPr>
        <w:t>ư</w:t>
      </w:r>
      <w:r w:rsidR="000F5A76" w:rsidRPr="00AC3FAA">
        <w:rPr>
          <w:rFonts w:ascii="Times New Roman" w:hAnsi="Times New Roman"/>
          <w:color w:val="333333"/>
          <w:lang w:val="nl-NL"/>
        </w:rPr>
        <w:t>ợc thiết kế</w:t>
      </w:r>
      <w:r w:rsidR="000F5A76">
        <w:rPr>
          <w:rFonts w:ascii="Times New Roman" w:hAnsi="Times New Roman"/>
          <w:color w:val="333333"/>
          <w:lang w:val="nl-NL"/>
        </w:rPr>
        <w:t xml:space="preserve"> và </w:t>
      </w:r>
      <w:r w:rsidR="000F5A76" w:rsidRPr="00AC3FAA">
        <w:rPr>
          <w:rFonts w:ascii="Times New Roman" w:hAnsi="Times New Roman"/>
          <w:color w:val="333333"/>
          <w:lang w:val="nl-NL"/>
        </w:rPr>
        <w:t>trang bị c</w:t>
      </w:r>
      <w:r w:rsidR="000F5A76" w:rsidRPr="00AC3FAA">
        <w:rPr>
          <w:rFonts w:ascii="Times New Roman" w:hAnsi="Times New Roman" w:hint="eastAsia"/>
          <w:color w:val="333333"/>
          <w:lang w:val="nl-NL"/>
        </w:rPr>
        <w:t>ơ</w:t>
      </w:r>
      <w:r w:rsidR="000F5A76">
        <w:rPr>
          <w:rFonts w:ascii="Times New Roman" w:hAnsi="Times New Roman"/>
          <w:color w:val="333333"/>
          <w:lang w:val="nl-NL"/>
        </w:rPr>
        <w:t xml:space="preserve"> sở vật chất, phương tiện </w:t>
      </w:r>
      <w:r w:rsidR="000F5A76" w:rsidRPr="00AC3FAA">
        <w:rPr>
          <w:rFonts w:ascii="Times New Roman" w:hAnsi="Times New Roman"/>
          <w:color w:val="333333"/>
          <w:lang w:val="nl-NL"/>
        </w:rPr>
        <w:t xml:space="preserve">bảo </w:t>
      </w:r>
      <w:r w:rsidR="000F5A76" w:rsidRPr="00AC3FAA">
        <w:rPr>
          <w:rFonts w:ascii="Times New Roman" w:hAnsi="Times New Roman" w:hint="eastAsia"/>
          <w:color w:val="333333"/>
          <w:lang w:val="nl-NL"/>
        </w:rPr>
        <w:t>đ</w:t>
      </w:r>
      <w:r w:rsidR="000F5A76" w:rsidRPr="00AC3FAA">
        <w:rPr>
          <w:rFonts w:ascii="Times New Roman" w:hAnsi="Times New Roman"/>
          <w:color w:val="333333"/>
          <w:lang w:val="nl-NL"/>
        </w:rPr>
        <w:t xml:space="preserve">ảm yêu cầu kiểm soát nhiễm khuẩn. Khi xây mới hoặc sửa chữa </w:t>
      </w:r>
      <w:r w:rsidR="000F5A76" w:rsidRPr="00AC3FAA">
        <w:rPr>
          <w:rFonts w:ascii="Times New Roman" w:hAnsi="Times New Roman"/>
          <w:color w:val="333333"/>
          <w:lang w:val="nl-NL"/>
        </w:rPr>
        <w:lastRenderedPageBreak/>
        <w:t>cải tạo có sự tham gia t</w:t>
      </w:r>
      <w:r w:rsidR="000F5A76" w:rsidRPr="00AC3FAA">
        <w:rPr>
          <w:rFonts w:ascii="Times New Roman" w:hAnsi="Times New Roman" w:hint="eastAsia"/>
          <w:color w:val="333333"/>
          <w:lang w:val="nl-NL"/>
        </w:rPr>
        <w:t>ư</w:t>
      </w:r>
      <w:r w:rsidR="000F5A76" w:rsidRPr="00AC3FAA">
        <w:rPr>
          <w:rFonts w:ascii="Times New Roman" w:hAnsi="Times New Roman"/>
          <w:color w:val="333333"/>
          <w:lang w:val="nl-NL"/>
        </w:rPr>
        <w:t xml:space="preserve"> vấn của </w:t>
      </w:r>
      <w:r w:rsidR="000F5A76">
        <w:rPr>
          <w:rFonts w:ascii="Times New Roman" w:hAnsi="Times New Roman"/>
          <w:color w:val="333333"/>
          <w:lang w:val="nl-NL"/>
        </w:rPr>
        <w:t xml:space="preserve">hội đồng, </w:t>
      </w:r>
      <w:r w:rsidR="000F5A76" w:rsidRPr="00AC3FAA">
        <w:rPr>
          <w:rFonts w:ascii="Times New Roman" w:hAnsi="Times New Roman"/>
          <w:color w:val="333333"/>
          <w:lang w:val="nl-NL"/>
        </w:rPr>
        <w:t>khoa hoặc cán bộ làm công tác kiểm soát nhiễm khuẩn.</w:t>
      </w:r>
    </w:p>
    <w:p w:rsidR="00E85212" w:rsidRPr="0011277C" w:rsidRDefault="000F5A76" w:rsidP="009046B6">
      <w:pPr>
        <w:spacing w:after="80"/>
        <w:ind w:firstLine="567"/>
        <w:jc w:val="both"/>
        <w:rPr>
          <w:rFonts w:ascii="Times New Roman" w:hAnsi="Times New Roman"/>
          <w:lang w:val="nl-NL"/>
        </w:rPr>
      </w:pPr>
      <w:r>
        <w:rPr>
          <w:rFonts w:ascii="Times New Roman" w:hAnsi="Times New Roman"/>
          <w:lang w:val="es-ES"/>
        </w:rPr>
        <w:t xml:space="preserve">3. </w:t>
      </w:r>
      <w:r w:rsidR="003C5B6F" w:rsidRPr="0011277C">
        <w:rPr>
          <w:rFonts w:ascii="Times New Roman" w:hAnsi="Times New Roman"/>
          <w:lang w:val="es-ES"/>
        </w:rPr>
        <w:t>B</w:t>
      </w:r>
      <w:r>
        <w:rPr>
          <w:rFonts w:ascii="Times New Roman" w:hAnsi="Times New Roman"/>
          <w:lang w:val="es-ES"/>
        </w:rPr>
        <w:t>ảo đảm chi</w:t>
      </w:r>
      <w:r w:rsidR="00BE3F85" w:rsidRPr="0011277C">
        <w:rPr>
          <w:rFonts w:ascii="Times New Roman" w:hAnsi="Times New Roman"/>
          <w:lang w:val="es-ES"/>
        </w:rPr>
        <w:t xml:space="preserve"> đủ kinh phí cho các hoạt động </w:t>
      </w:r>
      <w:r w:rsidR="00A43807">
        <w:rPr>
          <w:rFonts w:ascii="Times New Roman" w:hAnsi="Times New Roman"/>
          <w:lang w:val="es-ES"/>
        </w:rPr>
        <w:t>kiểm soát nhiễm khuẩn</w:t>
      </w:r>
      <w:r w:rsidR="00BE3F85" w:rsidRPr="0011277C">
        <w:rPr>
          <w:rFonts w:ascii="Times New Roman" w:hAnsi="Times New Roman"/>
          <w:lang w:val="es-ES"/>
        </w:rPr>
        <w:t xml:space="preserve"> theo cơ cấu giá viện phí dành cho </w:t>
      </w:r>
      <w:r w:rsidR="00A43807">
        <w:rPr>
          <w:rFonts w:ascii="Times New Roman" w:hAnsi="Times New Roman"/>
          <w:lang w:val="nl-NL"/>
        </w:rPr>
        <w:t>kiểm soát nhiễm khuẩn</w:t>
      </w:r>
      <w:r w:rsidR="005B195C" w:rsidRPr="0011277C">
        <w:rPr>
          <w:rFonts w:ascii="Times New Roman" w:hAnsi="Times New Roman"/>
          <w:lang w:val="nl-NL"/>
        </w:rPr>
        <w:t>.</w:t>
      </w:r>
    </w:p>
    <w:p w:rsidR="00BE3F85" w:rsidRPr="0011277C" w:rsidRDefault="00F863A3" w:rsidP="009046B6">
      <w:pPr>
        <w:tabs>
          <w:tab w:val="left" w:pos="567"/>
        </w:tabs>
        <w:spacing w:after="80"/>
        <w:ind w:firstLine="567"/>
        <w:jc w:val="both"/>
        <w:rPr>
          <w:rFonts w:ascii="Times New Roman" w:hAnsi="Times New Roman"/>
          <w:lang w:val="es-ES"/>
        </w:rPr>
      </w:pPr>
      <w:r w:rsidRPr="0011277C">
        <w:rPr>
          <w:rFonts w:ascii="Times New Roman" w:hAnsi="Times New Roman"/>
          <w:lang w:val="es-ES"/>
        </w:rPr>
        <w:tab/>
      </w:r>
      <w:r w:rsidR="00BE3F85" w:rsidRPr="0011277C">
        <w:rPr>
          <w:rFonts w:ascii="Times New Roman" w:hAnsi="Times New Roman"/>
          <w:lang w:val="es-ES"/>
        </w:rPr>
        <w:t xml:space="preserve">3. Bố trí đủ nhân lực có năng lực chuyên môn, được đào tạo và có chứng chỉ về </w:t>
      </w:r>
      <w:r w:rsidR="00A43807">
        <w:rPr>
          <w:rFonts w:ascii="Times New Roman" w:hAnsi="Times New Roman"/>
          <w:lang w:val="es-ES"/>
        </w:rPr>
        <w:t>kiểm soát nhiễm khuẩn</w:t>
      </w:r>
      <w:r w:rsidR="00BE3F85" w:rsidRPr="0011277C">
        <w:rPr>
          <w:rFonts w:ascii="Times New Roman" w:hAnsi="Times New Roman"/>
          <w:lang w:val="es-ES"/>
        </w:rPr>
        <w:t xml:space="preserve"> làm </w:t>
      </w:r>
      <w:r w:rsidR="00A43807">
        <w:rPr>
          <w:rFonts w:ascii="Times New Roman" w:hAnsi="Times New Roman"/>
          <w:lang w:val="es-ES"/>
        </w:rPr>
        <w:t>kiểm soát nhiễm khuẩn</w:t>
      </w:r>
      <w:r w:rsidR="00BE3F85" w:rsidRPr="0011277C">
        <w:rPr>
          <w:rFonts w:ascii="Times New Roman" w:hAnsi="Times New Roman"/>
          <w:lang w:val="es-ES"/>
        </w:rPr>
        <w:t xml:space="preserve"> chuyên trách. </w:t>
      </w:r>
    </w:p>
    <w:p w:rsidR="00BE3F85" w:rsidRPr="0011277C" w:rsidRDefault="00BE3F85" w:rsidP="009046B6">
      <w:pPr>
        <w:tabs>
          <w:tab w:val="left" w:pos="567"/>
        </w:tabs>
        <w:spacing w:after="80"/>
        <w:ind w:firstLine="567"/>
        <w:jc w:val="both"/>
        <w:rPr>
          <w:rFonts w:ascii="Times New Roman" w:hAnsi="Times New Roman"/>
          <w:lang w:val="es-ES"/>
        </w:rPr>
      </w:pPr>
      <w:r w:rsidRPr="0011277C">
        <w:rPr>
          <w:rFonts w:ascii="Times New Roman" w:hAnsi="Times New Roman"/>
          <w:lang w:val="es-ES"/>
        </w:rPr>
        <w:tab/>
      </w:r>
      <w:r w:rsidR="00F863A3" w:rsidRPr="0011277C">
        <w:rPr>
          <w:rFonts w:ascii="Times New Roman" w:hAnsi="Times New Roman"/>
          <w:lang w:val="es-ES"/>
        </w:rPr>
        <w:t>4</w:t>
      </w:r>
      <w:r w:rsidRPr="0011277C">
        <w:rPr>
          <w:rFonts w:ascii="Times New Roman" w:hAnsi="Times New Roman"/>
          <w:lang w:val="es-ES"/>
        </w:rPr>
        <w:t xml:space="preserve">. Định kỳ sơ kết, tổng kết, báo cáo kết quả triển khai thực hiện </w:t>
      </w:r>
      <w:r w:rsidR="00A43807">
        <w:rPr>
          <w:rFonts w:ascii="Times New Roman" w:hAnsi="Times New Roman"/>
          <w:lang w:val="es-ES"/>
        </w:rPr>
        <w:t>kiểm soát nhiễm khuẩn</w:t>
      </w:r>
      <w:r w:rsidRPr="0011277C">
        <w:rPr>
          <w:rFonts w:ascii="Times New Roman" w:hAnsi="Times New Roman"/>
          <w:lang w:val="es-ES"/>
        </w:rPr>
        <w:t xml:space="preserve">, tỷ lệ nhiễm khuẩn bệnh viện </w:t>
      </w:r>
      <w:r w:rsidR="00CD5A5F" w:rsidRPr="0011277C">
        <w:rPr>
          <w:rFonts w:ascii="Times New Roman" w:hAnsi="Times New Roman"/>
          <w:lang w:val="es-ES"/>
        </w:rPr>
        <w:t xml:space="preserve">theo </w:t>
      </w:r>
      <w:r w:rsidRPr="0011277C">
        <w:rPr>
          <w:rFonts w:ascii="Times New Roman" w:hAnsi="Times New Roman"/>
          <w:lang w:val="es-ES"/>
        </w:rPr>
        <w:t xml:space="preserve">quy định. Thực hiện cải tiến chất lượng </w:t>
      </w:r>
      <w:r w:rsidR="00A43807">
        <w:rPr>
          <w:rFonts w:ascii="Times New Roman" w:hAnsi="Times New Roman"/>
          <w:lang w:val="es-ES"/>
        </w:rPr>
        <w:t>kiểm soát nhiễm khuẩn</w:t>
      </w:r>
      <w:r w:rsidRPr="0011277C">
        <w:rPr>
          <w:rFonts w:ascii="Times New Roman" w:hAnsi="Times New Roman"/>
          <w:lang w:val="es-ES"/>
        </w:rPr>
        <w:t xml:space="preserve"> góp phần bảo đảm cung cấp dịch vụ khám bệnh, chữa bệnh an toàn và chất lượng. </w:t>
      </w:r>
    </w:p>
    <w:p w:rsidR="00BE3F85" w:rsidRPr="0011277C" w:rsidRDefault="00BE3F85" w:rsidP="0011277C">
      <w:pPr>
        <w:spacing w:after="80"/>
        <w:ind w:firstLine="567"/>
        <w:jc w:val="both"/>
        <w:rPr>
          <w:rFonts w:ascii="Times New Roman" w:hAnsi="Times New Roman"/>
          <w:lang w:val="nl-NL"/>
        </w:rPr>
      </w:pPr>
    </w:p>
    <w:p w:rsidR="00423D6F" w:rsidRPr="0011277C" w:rsidRDefault="001B28DC" w:rsidP="0011277C">
      <w:pPr>
        <w:spacing w:after="80"/>
        <w:jc w:val="center"/>
        <w:rPr>
          <w:rFonts w:ascii="Times New Roman" w:hAnsi="Times New Roman"/>
          <w:b/>
          <w:lang w:val="nl-NL"/>
        </w:rPr>
      </w:pPr>
      <w:r w:rsidRPr="0011277C">
        <w:rPr>
          <w:rFonts w:ascii="Times New Roman" w:hAnsi="Times New Roman"/>
          <w:b/>
          <w:lang w:val="nl-NL"/>
        </w:rPr>
        <w:t xml:space="preserve">Chương </w:t>
      </w:r>
      <w:r w:rsidR="00423D6F" w:rsidRPr="0011277C">
        <w:rPr>
          <w:rFonts w:ascii="Times New Roman" w:hAnsi="Times New Roman"/>
          <w:b/>
          <w:lang w:val="nl-NL"/>
        </w:rPr>
        <w:t>V</w:t>
      </w:r>
    </w:p>
    <w:p w:rsidR="00423D6F" w:rsidRPr="0011277C" w:rsidRDefault="000946C4" w:rsidP="0011277C">
      <w:pPr>
        <w:spacing w:after="80"/>
        <w:jc w:val="center"/>
        <w:rPr>
          <w:rFonts w:ascii="Times New Roman" w:hAnsi="Times New Roman"/>
          <w:b/>
          <w:lang w:val="nl-NL"/>
        </w:rPr>
      </w:pPr>
      <w:r w:rsidRPr="0011277C">
        <w:rPr>
          <w:rFonts w:ascii="Times New Roman" w:hAnsi="Times New Roman"/>
          <w:b/>
          <w:lang w:val="nl-NL"/>
        </w:rPr>
        <w:t xml:space="preserve">ĐIỀU KHOẢN </w:t>
      </w:r>
      <w:r w:rsidR="00423D6F" w:rsidRPr="0011277C">
        <w:rPr>
          <w:rFonts w:ascii="Times New Roman" w:hAnsi="Times New Roman"/>
          <w:b/>
          <w:lang w:val="nl-NL"/>
        </w:rPr>
        <w:t>THI HÀNH</w:t>
      </w:r>
    </w:p>
    <w:p w:rsidR="006D09EB" w:rsidRPr="0011277C" w:rsidRDefault="00397F0C" w:rsidP="0011277C">
      <w:pPr>
        <w:spacing w:after="80"/>
        <w:ind w:firstLine="567"/>
        <w:jc w:val="both"/>
        <w:rPr>
          <w:rFonts w:ascii="Times New Roman" w:hAnsi="Times New Roman"/>
          <w:b/>
          <w:lang w:val="nl-NL"/>
        </w:rPr>
      </w:pPr>
      <w:bookmarkStart w:id="2" w:name="dieu_31"/>
      <w:r w:rsidRPr="0011277C">
        <w:rPr>
          <w:rFonts w:ascii="Times New Roman" w:hAnsi="Times New Roman"/>
          <w:b/>
          <w:lang w:val="nl-NL"/>
        </w:rPr>
        <w:t xml:space="preserve">Điều </w:t>
      </w:r>
      <w:r w:rsidR="006A1467">
        <w:rPr>
          <w:rFonts w:ascii="Times New Roman" w:hAnsi="Times New Roman"/>
          <w:b/>
          <w:lang w:val="nl-NL"/>
        </w:rPr>
        <w:t>26</w:t>
      </w:r>
      <w:r w:rsidR="006D09EB" w:rsidRPr="0011277C">
        <w:rPr>
          <w:rFonts w:ascii="Times New Roman" w:hAnsi="Times New Roman"/>
          <w:b/>
          <w:lang w:val="nl-NL"/>
        </w:rPr>
        <w:t>. Hiệu lực thi hành</w:t>
      </w:r>
      <w:bookmarkEnd w:id="2"/>
    </w:p>
    <w:p w:rsidR="006D09EB" w:rsidRPr="0011277C" w:rsidRDefault="006D09EB" w:rsidP="0011277C">
      <w:pPr>
        <w:spacing w:after="80"/>
        <w:ind w:firstLine="567"/>
        <w:jc w:val="both"/>
        <w:rPr>
          <w:rFonts w:ascii="Times New Roman" w:hAnsi="Times New Roman"/>
          <w:lang w:val="es-ES"/>
        </w:rPr>
      </w:pPr>
      <w:r w:rsidRPr="0011277C">
        <w:rPr>
          <w:rFonts w:ascii="Times New Roman" w:hAnsi="Times New Roman"/>
          <w:lang w:val="es-ES"/>
        </w:rPr>
        <w:t xml:space="preserve">1. Thông tư này có hiệu lực từ ngày </w:t>
      </w:r>
      <w:r w:rsidR="00007DD1" w:rsidRPr="0011277C">
        <w:rPr>
          <w:rFonts w:ascii="Times New Roman" w:hAnsi="Times New Roman"/>
          <w:lang w:val="es-ES"/>
        </w:rPr>
        <w:t>….</w:t>
      </w:r>
      <w:r w:rsidRPr="0011277C">
        <w:rPr>
          <w:rFonts w:ascii="Times New Roman" w:hAnsi="Times New Roman"/>
          <w:lang w:val="es-ES"/>
        </w:rPr>
        <w:t>/</w:t>
      </w:r>
      <w:r w:rsidR="00007DD1" w:rsidRPr="0011277C">
        <w:rPr>
          <w:rFonts w:ascii="Times New Roman" w:hAnsi="Times New Roman"/>
          <w:lang w:val="es-ES"/>
        </w:rPr>
        <w:t>….</w:t>
      </w:r>
      <w:r w:rsidRPr="0011277C">
        <w:rPr>
          <w:rFonts w:ascii="Times New Roman" w:hAnsi="Times New Roman"/>
          <w:lang w:val="es-ES"/>
        </w:rPr>
        <w:t>/2018.</w:t>
      </w:r>
    </w:p>
    <w:p w:rsidR="00521A73" w:rsidRPr="0011277C" w:rsidRDefault="006D09EB" w:rsidP="0011277C">
      <w:pPr>
        <w:spacing w:after="80"/>
        <w:ind w:firstLine="567"/>
        <w:jc w:val="both"/>
        <w:rPr>
          <w:rFonts w:ascii="Times New Roman" w:hAnsi="Times New Roman"/>
          <w:lang w:val="es-ES"/>
        </w:rPr>
      </w:pPr>
      <w:r w:rsidRPr="0011277C">
        <w:rPr>
          <w:rFonts w:ascii="Times New Roman" w:hAnsi="Times New Roman"/>
          <w:lang w:val="es-ES"/>
        </w:rPr>
        <w:t xml:space="preserve">2. </w:t>
      </w:r>
      <w:r w:rsidR="00521A73" w:rsidRPr="0011277C">
        <w:rPr>
          <w:rFonts w:ascii="Times New Roman" w:hAnsi="Times New Roman"/>
          <w:lang w:val="es-ES"/>
        </w:rPr>
        <w:t xml:space="preserve">Thông tư này thay thế Thông tư số 18/2009/TT-BYT ngày 14 tháng 10 năm 2009 của Bộ Y tế hướng dẫn tổ chức thực hiện công tác </w:t>
      </w:r>
      <w:r w:rsidR="00A43807">
        <w:rPr>
          <w:rFonts w:ascii="Times New Roman" w:hAnsi="Times New Roman"/>
          <w:lang w:val="es-ES"/>
        </w:rPr>
        <w:t>kiểm soát nhiễm khuẩn</w:t>
      </w:r>
      <w:r w:rsidR="00521A73" w:rsidRPr="0011277C">
        <w:rPr>
          <w:rFonts w:ascii="Times New Roman" w:hAnsi="Times New Roman"/>
          <w:lang w:val="es-ES"/>
        </w:rPr>
        <w:t xml:space="preserve"> trong các cơ sở khám bệnh, chữa bệnh.</w:t>
      </w:r>
    </w:p>
    <w:p w:rsidR="006D09EB" w:rsidRPr="0011277C" w:rsidRDefault="009274B8" w:rsidP="0011277C">
      <w:pPr>
        <w:spacing w:after="80"/>
        <w:ind w:firstLine="567"/>
        <w:jc w:val="both"/>
        <w:rPr>
          <w:rFonts w:ascii="Times New Roman" w:hAnsi="Times New Roman"/>
          <w:b/>
          <w:lang w:val="nl-NL"/>
        </w:rPr>
      </w:pPr>
      <w:bookmarkStart w:id="3" w:name="dieu_32"/>
      <w:r w:rsidRPr="0011277C">
        <w:rPr>
          <w:rFonts w:ascii="Times New Roman" w:hAnsi="Times New Roman"/>
          <w:b/>
          <w:lang w:val="nl-NL"/>
        </w:rPr>
        <w:t xml:space="preserve">Điều </w:t>
      </w:r>
      <w:r w:rsidR="006A1467">
        <w:rPr>
          <w:rFonts w:ascii="Times New Roman" w:hAnsi="Times New Roman"/>
          <w:b/>
          <w:lang w:val="nl-NL"/>
        </w:rPr>
        <w:t>27</w:t>
      </w:r>
      <w:r w:rsidR="006D09EB" w:rsidRPr="0011277C">
        <w:rPr>
          <w:rFonts w:ascii="Times New Roman" w:hAnsi="Times New Roman"/>
          <w:b/>
          <w:lang w:val="nl-NL"/>
        </w:rPr>
        <w:t>. Trách nhiệm tổ chức thực hiện</w:t>
      </w:r>
      <w:bookmarkEnd w:id="3"/>
    </w:p>
    <w:p w:rsidR="00A00527" w:rsidRPr="0011277C" w:rsidRDefault="00D95C25" w:rsidP="0011277C">
      <w:pPr>
        <w:spacing w:after="80"/>
        <w:ind w:firstLine="567"/>
        <w:jc w:val="both"/>
        <w:rPr>
          <w:rFonts w:ascii="Times New Roman" w:hAnsi="Times New Roman"/>
          <w:lang w:val="es-ES"/>
        </w:rPr>
      </w:pPr>
      <w:r w:rsidRPr="0011277C">
        <w:rPr>
          <w:rFonts w:ascii="Times New Roman" w:hAnsi="Times New Roman"/>
          <w:lang w:val="es-ES"/>
        </w:rPr>
        <w:t xml:space="preserve">Các ông, bà: Chánh Văn phòng Bộ, Cục trưởng Cục Quản lý khám, chữa bệnh, Chánh Thanh tra Bộ, Vụ trưởng các Vụ, Cục trưởng các Cục thuộc Bộ Y tế, Giám đốc bệnh viện, Viện có giường bệnh trực thuộc Bộ Y tế, Giám đốc Sở Y tế tỉnh, thành phố trực thuộc Trung ương và Thủ trưởng y tế các ngành chịu trách </w:t>
      </w:r>
      <w:r w:rsidR="00A00527" w:rsidRPr="0011277C">
        <w:rPr>
          <w:rFonts w:ascii="Times New Roman" w:hAnsi="Times New Roman"/>
          <w:lang w:val="es-ES"/>
        </w:rPr>
        <w:t xml:space="preserve">nhiệm tổ chức thực hiện, </w:t>
      </w:r>
      <w:r w:rsidR="00A43807">
        <w:rPr>
          <w:rFonts w:ascii="Times New Roman" w:hAnsi="Times New Roman"/>
          <w:lang w:val="es-ES"/>
        </w:rPr>
        <w:t>kiểm</w:t>
      </w:r>
      <w:r w:rsidR="00A00527" w:rsidRPr="0011277C">
        <w:rPr>
          <w:rFonts w:ascii="Times New Roman" w:hAnsi="Times New Roman"/>
          <w:lang w:val="es-ES"/>
        </w:rPr>
        <w:t xml:space="preserve"> tra đánh giá việc thực hiện Thông tư này./.</w:t>
      </w:r>
    </w:p>
    <w:p w:rsidR="00D95C25" w:rsidRPr="00A57208" w:rsidRDefault="00226A29" w:rsidP="0096530C">
      <w:pPr>
        <w:rPr>
          <w:rFonts w:ascii="Times New Roman" w:hAnsi="Times New Roman"/>
          <w:b/>
          <w:bCs/>
          <w:lang w:val="nl-NL"/>
        </w:rPr>
      </w:pPr>
      <w:r w:rsidRPr="00A57208">
        <w:rPr>
          <w:rFonts w:ascii="Times New Roman" w:hAnsi="Times New Roman"/>
          <w:b/>
          <w:lang w:val="nl-NL"/>
        </w:rPr>
        <w:tab/>
      </w:r>
    </w:p>
    <w:tbl>
      <w:tblPr>
        <w:tblW w:w="0" w:type="auto"/>
        <w:tblLook w:val="04A0" w:firstRow="1" w:lastRow="0" w:firstColumn="1" w:lastColumn="0" w:noHBand="0" w:noVBand="1"/>
      </w:tblPr>
      <w:tblGrid>
        <w:gridCol w:w="4361"/>
        <w:gridCol w:w="1559"/>
        <w:gridCol w:w="3651"/>
      </w:tblGrid>
      <w:tr w:rsidR="00D95C25" w:rsidRPr="00915F33" w:rsidTr="00915F33">
        <w:tc>
          <w:tcPr>
            <w:tcW w:w="4361" w:type="dxa"/>
            <w:shd w:val="clear" w:color="auto" w:fill="auto"/>
          </w:tcPr>
          <w:p w:rsidR="00D95C25" w:rsidRPr="0057714C" w:rsidRDefault="00D95C25" w:rsidP="0096530C">
            <w:pPr>
              <w:rPr>
                <w:rFonts w:ascii="Times New Roman" w:hAnsi="Times New Roman"/>
                <w:b/>
                <w:bCs/>
                <w:i/>
                <w:sz w:val="24"/>
                <w:szCs w:val="24"/>
                <w:lang w:val="nl-NL"/>
              </w:rPr>
            </w:pPr>
            <w:r w:rsidRPr="0057714C">
              <w:rPr>
                <w:rFonts w:ascii="Times New Roman" w:hAnsi="Times New Roman"/>
                <w:b/>
                <w:bCs/>
                <w:i/>
                <w:sz w:val="24"/>
                <w:szCs w:val="24"/>
                <w:lang w:val="nl-NL"/>
              </w:rPr>
              <w:t>Nơi nhận:</w:t>
            </w:r>
          </w:p>
          <w:p w:rsidR="00D95C25" w:rsidRPr="0057714C" w:rsidRDefault="006A1467" w:rsidP="0096530C">
            <w:pPr>
              <w:rPr>
                <w:rFonts w:ascii="Times New Roman" w:hAnsi="Times New Roman"/>
                <w:bCs/>
                <w:sz w:val="22"/>
                <w:szCs w:val="22"/>
                <w:lang w:val="nl-NL"/>
              </w:rPr>
            </w:pPr>
            <w:r>
              <w:rPr>
                <w:rFonts w:ascii="Times New Roman" w:hAnsi="Times New Roman"/>
                <w:bCs/>
                <w:sz w:val="22"/>
                <w:szCs w:val="22"/>
                <w:lang w:val="nl-NL"/>
              </w:rPr>
              <w:t>- Như Điều 27</w:t>
            </w:r>
            <w:r w:rsidR="00D95C25" w:rsidRPr="0057714C">
              <w:rPr>
                <w:rFonts w:ascii="Times New Roman" w:hAnsi="Times New Roman"/>
                <w:bCs/>
                <w:sz w:val="22"/>
                <w:szCs w:val="22"/>
                <w:lang w:val="nl-NL"/>
              </w:rPr>
              <w:t>;</w:t>
            </w:r>
          </w:p>
          <w:p w:rsidR="00D95C25" w:rsidRPr="0057714C" w:rsidRDefault="00D95C25" w:rsidP="0096530C">
            <w:pPr>
              <w:rPr>
                <w:rFonts w:ascii="Times New Roman" w:hAnsi="Times New Roman"/>
                <w:bCs/>
                <w:sz w:val="22"/>
                <w:szCs w:val="22"/>
                <w:lang w:val="nl-NL"/>
              </w:rPr>
            </w:pPr>
            <w:r w:rsidRPr="0057714C">
              <w:rPr>
                <w:rFonts w:ascii="Times New Roman" w:hAnsi="Times New Roman"/>
                <w:bCs/>
                <w:sz w:val="22"/>
                <w:szCs w:val="22"/>
                <w:lang w:val="nl-NL"/>
              </w:rPr>
              <w:t>- Văn phòng Chính phủ (Phòng Công báo; Website CP);</w:t>
            </w:r>
          </w:p>
          <w:p w:rsidR="00D95C25" w:rsidRPr="0057714C" w:rsidRDefault="00D95C25" w:rsidP="0096530C">
            <w:pPr>
              <w:rPr>
                <w:rFonts w:ascii="Times New Roman" w:hAnsi="Times New Roman"/>
                <w:bCs/>
                <w:sz w:val="22"/>
                <w:szCs w:val="22"/>
                <w:lang w:val="nl-NL"/>
              </w:rPr>
            </w:pPr>
            <w:r w:rsidRPr="0057714C">
              <w:rPr>
                <w:rFonts w:ascii="Times New Roman" w:hAnsi="Times New Roman"/>
                <w:bCs/>
                <w:sz w:val="22"/>
                <w:szCs w:val="22"/>
                <w:lang w:val="nl-NL"/>
              </w:rPr>
              <w:t xml:space="preserve">- Bộ Tư pháp (Cục </w:t>
            </w:r>
            <w:r w:rsidR="00A43807">
              <w:rPr>
                <w:rFonts w:ascii="Times New Roman" w:hAnsi="Times New Roman"/>
                <w:bCs/>
                <w:sz w:val="22"/>
                <w:szCs w:val="22"/>
                <w:lang w:val="nl-NL"/>
              </w:rPr>
              <w:t>kiểm</w:t>
            </w:r>
            <w:r w:rsidRPr="0057714C">
              <w:rPr>
                <w:rFonts w:ascii="Times New Roman" w:hAnsi="Times New Roman"/>
                <w:bCs/>
                <w:sz w:val="22"/>
                <w:szCs w:val="22"/>
                <w:lang w:val="nl-NL"/>
              </w:rPr>
              <w:t xml:space="preserve"> tra văn bản QPPL);</w:t>
            </w:r>
          </w:p>
          <w:p w:rsidR="00D95C25" w:rsidRPr="0057714C" w:rsidRDefault="00D95C25" w:rsidP="0096530C">
            <w:pPr>
              <w:rPr>
                <w:rFonts w:ascii="Times New Roman" w:hAnsi="Times New Roman"/>
                <w:bCs/>
                <w:sz w:val="22"/>
                <w:szCs w:val="22"/>
                <w:lang w:val="nl-NL"/>
              </w:rPr>
            </w:pPr>
            <w:r w:rsidRPr="0057714C">
              <w:rPr>
                <w:rFonts w:ascii="Times New Roman" w:hAnsi="Times New Roman"/>
                <w:bCs/>
                <w:sz w:val="22"/>
                <w:szCs w:val="22"/>
                <w:lang w:val="nl-NL"/>
              </w:rPr>
              <w:t>- Các thứ trưởng (để biết);</w:t>
            </w:r>
          </w:p>
          <w:p w:rsidR="00D95C25" w:rsidRPr="0057714C" w:rsidRDefault="00D95C25" w:rsidP="0096530C">
            <w:pPr>
              <w:rPr>
                <w:rFonts w:ascii="Times New Roman" w:hAnsi="Times New Roman"/>
                <w:bCs/>
                <w:lang w:val="nl-NL"/>
              </w:rPr>
            </w:pPr>
            <w:r w:rsidRPr="0057714C">
              <w:rPr>
                <w:rFonts w:ascii="Times New Roman" w:hAnsi="Times New Roman"/>
                <w:bCs/>
                <w:sz w:val="22"/>
                <w:szCs w:val="22"/>
              </w:rPr>
              <w:t>- Website Bộ Y tế.</w:t>
            </w:r>
          </w:p>
        </w:tc>
        <w:tc>
          <w:tcPr>
            <w:tcW w:w="1559" w:type="dxa"/>
            <w:shd w:val="clear" w:color="auto" w:fill="auto"/>
          </w:tcPr>
          <w:p w:rsidR="00D95C25" w:rsidRPr="00915F33" w:rsidRDefault="00D95C25" w:rsidP="0096530C">
            <w:pPr>
              <w:rPr>
                <w:rFonts w:ascii="Times New Roman" w:hAnsi="Times New Roman"/>
                <w:b/>
                <w:bCs/>
                <w:lang w:val="nl-NL"/>
              </w:rPr>
            </w:pPr>
          </w:p>
        </w:tc>
        <w:tc>
          <w:tcPr>
            <w:tcW w:w="3651" w:type="dxa"/>
            <w:shd w:val="clear" w:color="auto" w:fill="auto"/>
          </w:tcPr>
          <w:p w:rsidR="00D95C25" w:rsidRPr="00915F33" w:rsidRDefault="00D95C25" w:rsidP="008A011C">
            <w:pPr>
              <w:rPr>
                <w:rFonts w:ascii="Times New Roman" w:hAnsi="Times New Roman"/>
                <w:b/>
                <w:bCs/>
                <w:lang w:val="nl-NL"/>
              </w:rPr>
            </w:pPr>
            <w:r w:rsidRPr="00915F33">
              <w:rPr>
                <w:rFonts w:ascii="Times New Roman" w:hAnsi="Times New Roman"/>
                <w:b/>
                <w:bCs/>
              </w:rPr>
              <w:t>BỘ TRƯỞNG</w:t>
            </w:r>
          </w:p>
        </w:tc>
      </w:tr>
    </w:tbl>
    <w:p w:rsidR="000D1CB0" w:rsidRDefault="000D1CB0" w:rsidP="0096530C">
      <w:pPr>
        <w:rPr>
          <w:rFonts w:ascii="Times New Roman" w:hAnsi="Times New Roman"/>
          <w:b/>
          <w:bCs/>
          <w:lang w:val="nl-NL"/>
        </w:rPr>
      </w:pPr>
    </w:p>
    <w:p w:rsidR="00070A04" w:rsidRDefault="008A011C" w:rsidP="005D0B51">
      <w:pPr>
        <w:jc w:val="center"/>
        <w:rPr>
          <w:rFonts w:ascii="Times New Roman" w:hAnsi="Times New Roman"/>
          <w:b/>
          <w:bCs/>
          <w:lang w:val="nl-NL"/>
        </w:rPr>
      </w:pPr>
      <w:r>
        <w:rPr>
          <w:rFonts w:ascii="Times New Roman" w:hAnsi="Times New Roman"/>
          <w:b/>
          <w:bCs/>
          <w:lang w:val="nl-NL"/>
        </w:rPr>
        <w:t xml:space="preserve">                                                                </w:t>
      </w:r>
      <w:bookmarkStart w:id="4" w:name="_GoBack"/>
      <w:bookmarkEnd w:id="4"/>
      <w:r>
        <w:rPr>
          <w:rFonts w:ascii="Times New Roman" w:hAnsi="Times New Roman"/>
          <w:b/>
          <w:bCs/>
          <w:lang w:val="nl-NL"/>
        </w:rPr>
        <w:t>Nguyễn Thị Kim Tiến</w:t>
      </w:r>
    </w:p>
    <w:p w:rsidR="00070A04" w:rsidRDefault="00070A04" w:rsidP="005D0B51">
      <w:pPr>
        <w:jc w:val="center"/>
        <w:rPr>
          <w:rFonts w:ascii="Times New Roman" w:hAnsi="Times New Roman"/>
          <w:b/>
          <w:bCs/>
          <w:lang w:val="nl-NL"/>
        </w:rPr>
      </w:pPr>
    </w:p>
    <w:p w:rsidR="00070A04" w:rsidRDefault="00070A04" w:rsidP="005D0B51">
      <w:pPr>
        <w:jc w:val="center"/>
        <w:rPr>
          <w:rFonts w:ascii="Times New Roman" w:hAnsi="Times New Roman"/>
          <w:b/>
          <w:bCs/>
          <w:lang w:val="nl-NL"/>
        </w:rPr>
      </w:pPr>
    </w:p>
    <w:p w:rsidR="00070A04" w:rsidRDefault="00070A04" w:rsidP="005D0B51">
      <w:pPr>
        <w:jc w:val="center"/>
        <w:rPr>
          <w:rFonts w:ascii="Times New Roman" w:hAnsi="Times New Roman"/>
          <w:b/>
          <w:bCs/>
          <w:lang w:val="nl-NL"/>
        </w:rPr>
      </w:pPr>
    </w:p>
    <w:p w:rsidR="00070A04" w:rsidRDefault="00070A04" w:rsidP="005D0B51">
      <w:pPr>
        <w:jc w:val="center"/>
        <w:rPr>
          <w:rFonts w:ascii="Times New Roman" w:hAnsi="Times New Roman"/>
          <w:b/>
          <w:bCs/>
          <w:lang w:val="nl-NL"/>
        </w:rPr>
      </w:pPr>
    </w:p>
    <w:p w:rsidR="00070A04" w:rsidRDefault="00070A04" w:rsidP="005D0B51">
      <w:pPr>
        <w:jc w:val="center"/>
        <w:rPr>
          <w:rFonts w:ascii="Times New Roman" w:hAnsi="Times New Roman"/>
          <w:b/>
          <w:bCs/>
          <w:lang w:val="nl-NL"/>
        </w:rPr>
      </w:pPr>
    </w:p>
    <w:p w:rsidR="00070A04" w:rsidRDefault="00070A04" w:rsidP="005D0B51">
      <w:pPr>
        <w:jc w:val="center"/>
        <w:rPr>
          <w:rFonts w:ascii="Times New Roman" w:hAnsi="Times New Roman"/>
          <w:b/>
          <w:bCs/>
          <w:lang w:val="nl-NL"/>
        </w:rPr>
      </w:pPr>
    </w:p>
    <w:p w:rsidR="00070A04" w:rsidRDefault="00070A04" w:rsidP="005D0B51">
      <w:pPr>
        <w:jc w:val="center"/>
        <w:rPr>
          <w:rFonts w:ascii="Times New Roman" w:hAnsi="Times New Roman"/>
          <w:b/>
          <w:bCs/>
          <w:lang w:val="nl-NL"/>
        </w:rPr>
      </w:pPr>
    </w:p>
    <w:p w:rsidR="00070A04" w:rsidRDefault="00070A04" w:rsidP="005D0B51">
      <w:pPr>
        <w:jc w:val="center"/>
        <w:rPr>
          <w:rFonts w:ascii="Times New Roman" w:hAnsi="Times New Roman"/>
          <w:b/>
          <w:bCs/>
          <w:lang w:val="nl-NL"/>
        </w:rPr>
      </w:pPr>
    </w:p>
    <w:p w:rsidR="00070A04" w:rsidRDefault="00070A04" w:rsidP="005D0B51">
      <w:pPr>
        <w:jc w:val="center"/>
        <w:rPr>
          <w:rFonts w:ascii="Times New Roman" w:hAnsi="Times New Roman"/>
          <w:b/>
          <w:bCs/>
          <w:lang w:val="nl-NL"/>
        </w:rPr>
      </w:pPr>
    </w:p>
    <w:p w:rsidR="00070A04" w:rsidRDefault="00070A04" w:rsidP="005D0B51">
      <w:pPr>
        <w:jc w:val="center"/>
        <w:rPr>
          <w:rFonts w:ascii="Times New Roman" w:hAnsi="Times New Roman"/>
          <w:b/>
          <w:bCs/>
          <w:lang w:val="nl-NL"/>
        </w:rPr>
      </w:pPr>
    </w:p>
    <w:p w:rsidR="00B057C2" w:rsidRDefault="008D40F4" w:rsidP="005D0B51">
      <w:pPr>
        <w:jc w:val="center"/>
        <w:rPr>
          <w:rFonts w:ascii="Times New Roman" w:hAnsi="Times New Roman"/>
          <w:b/>
          <w:bCs/>
          <w:lang w:val="nl-NL"/>
        </w:rPr>
      </w:pPr>
      <w:r>
        <w:rPr>
          <w:rFonts w:ascii="Times New Roman" w:hAnsi="Times New Roman"/>
          <w:b/>
          <w:bCs/>
          <w:lang w:val="nl-NL"/>
        </w:rPr>
        <w:lastRenderedPageBreak/>
        <w:t>PHỤ LỤC</w:t>
      </w:r>
    </w:p>
    <w:p w:rsidR="00F95085" w:rsidRPr="00FB2F04" w:rsidRDefault="00070A04" w:rsidP="008D40F4">
      <w:pPr>
        <w:tabs>
          <w:tab w:val="left" w:pos="360"/>
        </w:tabs>
        <w:spacing w:after="120"/>
        <w:ind w:firstLine="567"/>
        <w:jc w:val="both"/>
        <w:rPr>
          <w:rFonts w:ascii="Times New Roman" w:hAnsi="Times New Roman"/>
          <w:b/>
          <w:spacing w:val="-6"/>
          <w:lang w:val="nl-NL"/>
        </w:rPr>
      </w:pPr>
      <w:r w:rsidRPr="00FB2F04">
        <w:rPr>
          <w:rFonts w:ascii="Times New Roman" w:hAnsi="Times New Roman"/>
          <w:b/>
          <w:spacing w:val="-6"/>
          <w:lang w:val="nl-NL"/>
        </w:rPr>
        <w:t>Phụ lục 1</w:t>
      </w:r>
      <w:r w:rsidR="00F95085" w:rsidRPr="00FB2F04">
        <w:rPr>
          <w:rFonts w:ascii="Times New Roman" w:hAnsi="Times New Roman"/>
          <w:b/>
          <w:spacing w:val="-6"/>
          <w:lang w:val="nl-NL"/>
        </w:rPr>
        <w:t xml:space="preserve">. Nhiệm vụ và quyền hạn của Trưởng khoa </w:t>
      </w:r>
      <w:r w:rsidR="00A43807" w:rsidRPr="00FB2F04">
        <w:rPr>
          <w:rFonts w:ascii="Times New Roman" w:hAnsi="Times New Roman"/>
          <w:b/>
          <w:spacing w:val="-6"/>
          <w:lang w:val="nl-NL"/>
        </w:rPr>
        <w:t>Kiểm soát nhiễm khuẩn</w:t>
      </w:r>
      <w:r w:rsidR="00F95085" w:rsidRPr="00FB2F04">
        <w:rPr>
          <w:rFonts w:ascii="Times New Roman" w:hAnsi="Times New Roman"/>
          <w:b/>
          <w:spacing w:val="-6"/>
          <w:lang w:val="nl-NL"/>
        </w:rPr>
        <w:t>.</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1. Nhiệm vụ: </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a) Tổ chức thực hiện đầy đủ các nhiệm vụ và chịu trách nhiệm về các hoạt động của khoa </w:t>
      </w:r>
      <w:r w:rsidR="00A43807" w:rsidRPr="00FB2F04">
        <w:rPr>
          <w:rFonts w:ascii="Times New Roman" w:hAnsi="Times New Roman"/>
          <w:lang w:val="es-ES"/>
        </w:rPr>
        <w:t>Kiểm soát nhiễm khuẩn</w:t>
      </w:r>
      <w:r w:rsidRPr="00FB2F04">
        <w:rPr>
          <w:rFonts w:ascii="Times New Roman" w:hAnsi="Times New Roman"/>
          <w:lang w:val="es-ES"/>
        </w:rPr>
        <w:t>.</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b) Lập kế hoạch công tác </w:t>
      </w:r>
      <w:r w:rsidR="00A43807" w:rsidRPr="00FB2F04">
        <w:rPr>
          <w:rFonts w:ascii="Times New Roman" w:hAnsi="Times New Roman"/>
          <w:lang w:val="es-ES"/>
        </w:rPr>
        <w:t>kiểm soát nhiễm khuẩn</w:t>
      </w:r>
      <w:r w:rsidRPr="00FB2F04">
        <w:rPr>
          <w:rFonts w:ascii="Times New Roman" w:hAnsi="Times New Roman"/>
          <w:lang w:val="es-ES"/>
        </w:rPr>
        <w:t xml:space="preserve"> trình Giám đốc phê duyệt.</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c) Tổ chức  giám sát, phát hiện, báo cáo và đề xuất giải pháp can thiệp kịp thời nhằm </w:t>
      </w:r>
      <w:r w:rsidR="00A43807" w:rsidRPr="00FB2F04">
        <w:rPr>
          <w:rFonts w:ascii="Times New Roman" w:hAnsi="Times New Roman"/>
          <w:lang w:val="es-ES"/>
        </w:rPr>
        <w:t>kiểm</w:t>
      </w:r>
      <w:r w:rsidRPr="00FB2F04">
        <w:rPr>
          <w:rFonts w:ascii="Times New Roman" w:hAnsi="Times New Roman"/>
          <w:lang w:val="es-ES"/>
        </w:rPr>
        <w:t xml:space="preserve"> soát những trường hợp nhiễm khuẩn bệnh viện và những bệnh có nguy cơ lây lan thành dịch và cải thiện tỉ lệ tuân thủ các quy trình kỹ thuật liên quan đến nhiễm khuẩn bệnh viện.</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d) Đầu mối xây dựng các hướng dẫn, quy định, quy trình </w:t>
      </w:r>
      <w:r w:rsidR="00A43807" w:rsidRPr="00FB2F04">
        <w:rPr>
          <w:rFonts w:ascii="Times New Roman" w:hAnsi="Times New Roman"/>
          <w:lang w:val="es-ES"/>
        </w:rPr>
        <w:t>kiểm soát nhiễm khuẩn</w:t>
      </w:r>
      <w:r w:rsidRPr="00FB2F04">
        <w:rPr>
          <w:rFonts w:ascii="Times New Roman" w:hAnsi="Times New Roman"/>
          <w:lang w:val="es-ES"/>
        </w:rPr>
        <w:t xml:space="preserve"> và chỉ đạo việc </w:t>
      </w:r>
      <w:r w:rsidR="00A43807" w:rsidRPr="00FB2F04">
        <w:rPr>
          <w:rFonts w:ascii="Times New Roman" w:hAnsi="Times New Roman"/>
          <w:lang w:val="es-ES"/>
        </w:rPr>
        <w:t>kiểm</w:t>
      </w:r>
      <w:r w:rsidRPr="00FB2F04">
        <w:rPr>
          <w:rFonts w:ascii="Times New Roman" w:hAnsi="Times New Roman"/>
          <w:lang w:val="es-ES"/>
        </w:rPr>
        <w:t xml:space="preserve"> tra, đánh giá kết quả thực hiện.</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đ) Đề xuất mua sắm, định mức và tiêu chuẩn kỹ thuật các thiết bị, </w:t>
      </w:r>
      <w:r w:rsidRPr="00FB2F04">
        <w:rPr>
          <w:rFonts w:ascii="Times New Roman" w:hAnsi="Times New Roman"/>
          <w:spacing w:val="-4"/>
          <w:lang w:val="es-ES"/>
        </w:rPr>
        <w:t xml:space="preserve">vật tư tiêu hao, hoá chất phục vụ công tác </w:t>
      </w:r>
      <w:r w:rsidR="00A43807" w:rsidRPr="00FB2F04">
        <w:rPr>
          <w:rFonts w:ascii="Times New Roman" w:hAnsi="Times New Roman"/>
          <w:spacing w:val="-4"/>
          <w:lang w:val="es-ES"/>
        </w:rPr>
        <w:t>kiểm soát nhiễm khuẩn</w:t>
      </w:r>
      <w:r w:rsidRPr="00FB2F04">
        <w:rPr>
          <w:rFonts w:ascii="Times New Roman" w:hAnsi="Times New Roman"/>
          <w:spacing w:val="-4"/>
          <w:lang w:val="es-ES"/>
        </w:rPr>
        <w:t xml:space="preserve"> trong toàn đơn vị.</w:t>
      </w:r>
      <w:r w:rsidRPr="00FB2F04">
        <w:rPr>
          <w:rFonts w:ascii="Times New Roman" w:hAnsi="Times New Roman"/>
          <w:lang w:val="es-ES"/>
        </w:rPr>
        <w:t xml:space="preserve"> </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e) Xây dựng nội dung, kế hoạch tuyên truyền, hướng dẫn, huấn luyện kiến thức và kỹ năng </w:t>
      </w:r>
      <w:r w:rsidR="00A43807" w:rsidRPr="00FB2F04">
        <w:rPr>
          <w:rFonts w:ascii="Times New Roman" w:hAnsi="Times New Roman"/>
          <w:lang w:val="es-ES"/>
        </w:rPr>
        <w:t>kiểm soát nhiễm khuẩn</w:t>
      </w:r>
      <w:r w:rsidRPr="00FB2F04">
        <w:rPr>
          <w:rFonts w:ascii="Times New Roman" w:hAnsi="Times New Roman"/>
          <w:lang w:val="es-ES"/>
        </w:rPr>
        <w:t xml:space="preserve"> cho nhân viên y tế, học sinh, sinh viên y, người bệnh, người nhà người bệnh và khách thăm.</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g) Đầu mối phối hợp với các đơn vị ngoài cơ sở khám bệnh, chữa bệnh trong các hoạt động phòng chống dịch bệnh.</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h) Tổ chức nghiên cứu khoa học, huấn luyện và tham gia chỉ đạo tuyến về công tác </w:t>
      </w:r>
      <w:r w:rsidR="00A43807" w:rsidRPr="00FB2F04">
        <w:rPr>
          <w:rFonts w:ascii="Times New Roman" w:hAnsi="Times New Roman"/>
          <w:lang w:val="es-ES"/>
        </w:rPr>
        <w:t>kiểm soát nhiễm khuẩn</w:t>
      </w:r>
      <w:r w:rsidRPr="00FB2F04">
        <w:rPr>
          <w:rFonts w:ascii="Times New Roman" w:hAnsi="Times New Roman"/>
          <w:lang w:val="es-ES"/>
        </w:rPr>
        <w:t>.</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i) </w:t>
      </w:r>
      <w:r w:rsidRPr="00FB2F04">
        <w:rPr>
          <w:rFonts w:ascii="Times New Roman" w:hAnsi="Times New Roman"/>
          <w:lang w:val="vi-VN"/>
        </w:rPr>
        <w:t xml:space="preserve">Tư vấn cho Lãnh đạo cơ sở khám bệnh, chữa bệnh, phòng ban có liên quan về các hoạt động sửa chữa, xây mới cơ sở vật chất phù hợp với công tác </w:t>
      </w:r>
      <w:r w:rsidR="00A43807" w:rsidRPr="00FB2F04">
        <w:rPr>
          <w:rFonts w:ascii="Times New Roman" w:hAnsi="Times New Roman"/>
          <w:lang w:val="es-ES"/>
        </w:rPr>
        <w:t>kiểm soát nhiễm khuẩn</w:t>
      </w:r>
      <w:r w:rsidRPr="00FB2F04">
        <w:rPr>
          <w:rFonts w:ascii="Times New Roman" w:hAnsi="Times New Roman"/>
          <w:lang w:val="es-ES"/>
        </w:rPr>
        <w:t>.</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k) Phối hợp với các khoa, phòng có liên quan đánh giá hiệu quả thực hiện các kỹ thuật chuyên môn </w:t>
      </w:r>
      <w:r w:rsidR="00A43807" w:rsidRPr="00FB2F04">
        <w:rPr>
          <w:rFonts w:ascii="Times New Roman" w:hAnsi="Times New Roman"/>
          <w:lang w:val="es-ES"/>
        </w:rPr>
        <w:t>kiểm soát nhiễm khuẩn</w:t>
      </w:r>
      <w:r w:rsidRPr="00FB2F04">
        <w:rPr>
          <w:rFonts w:ascii="Times New Roman" w:hAnsi="Times New Roman"/>
          <w:lang w:val="es-ES"/>
        </w:rPr>
        <w:t>.</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l) Tổng kết, báo cáo kết quả công tác </w:t>
      </w:r>
      <w:r w:rsidR="00A43807" w:rsidRPr="00FB2F04">
        <w:rPr>
          <w:rFonts w:ascii="Times New Roman" w:hAnsi="Times New Roman"/>
          <w:lang w:val="es-ES"/>
        </w:rPr>
        <w:t>kiểm soát nhiễm khuẩn</w:t>
      </w:r>
      <w:r w:rsidRPr="00FB2F04">
        <w:rPr>
          <w:rFonts w:ascii="Times New Roman" w:hAnsi="Times New Roman"/>
          <w:lang w:val="es-ES"/>
        </w:rPr>
        <w:t xml:space="preserve"> trong toàn cơ sở khám bệnh, chữa bệnh.</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m) Thực hiện các nhiệm vụ khác theo sự phân công của Giám đốc.</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2. Quyền hạn:</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a) Thực hiện quyền hạn chung của trưởng khoa.</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b) </w:t>
      </w:r>
      <w:r w:rsidR="00A43807" w:rsidRPr="00FB2F04">
        <w:rPr>
          <w:rFonts w:ascii="Times New Roman" w:hAnsi="Times New Roman"/>
          <w:lang w:val="es-ES"/>
        </w:rPr>
        <w:t>Kiểm</w:t>
      </w:r>
      <w:r w:rsidRPr="00FB2F04">
        <w:rPr>
          <w:rFonts w:ascii="Times New Roman" w:hAnsi="Times New Roman"/>
          <w:lang w:val="es-ES"/>
        </w:rPr>
        <w:t xml:space="preserve"> tra và yêu cầu các khoa, phòng, cá nhân trong cơ sở khám bệnh, chữa bệnh thực hiện đúng các quy định, quy trình </w:t>
      </w:r>
      <w:r w:rsidR="00A43807" w:rsidRPr="00FB2F04">
        <w:rPr>
          <w:rFonts w:ascii="Times New Roman" w:hAnsi="Times New Roman"/>
          <w:lang w:val="es-ES"/>
        </w:rPr>
        <w:t>kiểm soát nhiễm khuẩn</w:t>
      </w:r>
      <w:r w:rsidRPr="00FB2F04">
        <w:rPr>
          <w:rFonts w:ascii="Times New Roman" w:hAnsi="Times New Roman"/>
          <w:lang w:val="es-ES"/>
        </w:rPr>
        <w:t>.</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c) Đề xuất với Giám đốc khen thưởng, kỷ luật các cá nhân, tập thể có thành tích hoặc vi phạm các quy định về </w:t>
      </w:r>
      <w:r w:rsidR="00A43807" w:rsidRPr="00FB2F04">
        <w:rPr>
          <w:rFonts w:ascii="Times New Roman" w:hAnsi="Times New Roman"/>
          <w:lang w:val="es-ES"/>
        </w:rPr>
        <w:t>kiểm soát nhiễm khuẩn</w:t>
      </w:r>
      <w:r w:rsidRPr="00FB2F04">
        <w:rPr>
          <w:rFonts w:ascii="Times New Roman" w:hAnsi="Times New Roman"/>
          <w:lang w:val="es-ES"/>
        </w:rPr>
        <w:t>.</w:t>
      </w:r>
    </w:p>
    <w:p w:rsidR="00F95085" w:rsidRPr="00FB2F04" w:rsidRDefault="00F95085" w:rsidP="008D40F4">
      <w:pPr>
        <w:spacing w:after="120"/>
        <w:ind w:firstLine="567"/>
        <w:jc w:val="both"/>
        <w:rPr>
          <w:rFonts w:ascii="Times New Roman" w:hAnsi="Times New Roman"/>
          <w:spacing w:val="-4"/>
          <w:lang w:val="es-ES"/>
        </w:rPr>
      </w:pPr>
      <w:r w:rsidRPr="00FB2F04">
        <w:rPr>
          <w:rFonts w:ascii="Times New Roman" w:hAnsi="Times New Roman"/>
          <w:lang w:val="es-ES"/>
        </w:rPr>
        <w:t xml:space="preserve">d) Là Phó chủ tịch hoặc ủy viên thường trực Hội đồng </w:t>
      </w:r>
      <w:r w:rsidR="00A43807" w:rsidRPr="00FB2F04">
        <w:rPr>
          <w:rFonts w:ascii="Times New Roman" w:hAnsi="Times New Roman"/>
          <w:lang w:val="es-ES"/>
        </w:rPr>
        <w:t>Kiểm soát nhiễm khuẩn</w:t>
      </w:r>
      <w:r w:rsidRPr="00FB2F04">
        <w:rPr>
          <w:rFonts w:ascii="Times New Roman" w:hAnsi="Times New Roman"/>
          <w:lang w:val="es-ES"/>
        </w:rPr>
        <w:t xml:space="preserve">; ủy viên Hội </w:t>
      </w:r>
      <w:r w:rsidRPr="00FB2F04">
        <w:rPr>
          <w:rFonts w:ascii="Times New Roman" w:hAnsi="Times New Roman"/>
          <w:spacing w:val="-4"/>
          <w:lang w:val="es-ES"/>
        </w:rPr>
        <w:t>đồng thuốc và điều trị, Hội đồng quản lý chất lượng và Hội đồng khoa học (nếu có).</w:t>
      </w:r>
    </w:p>
    <w:p w:rsidR="00F95085" w:rsidRPr="00FB2F04" w:rsidRDefault="00070A04" w:rsidP="008D40F4">
      <w:pPr>
        <w:tabs>
          <w:tab w:val="left" w:pos="360"/>
        </w:tabs>
        <w:spacing w:after="120"/>
        <w:ind w:firstLine="567"/>
        <w:jc w:val="both"/>
        <w:rPr>
          <w:rFonts w:ascii="Times New Roman" w:hAnsi="Times New Roman"/>
          <w:b/>
          <w:lang w:val="nl-NL"/>
        </w:rPr>
      </w:pPr>
      <w:r w:rsidRPr="00FB2F04">
        <w:rPr>
          <w:rFonts w:ascii="Times New Roman" w:hAnsi="Times New Roman"/>
          <w:b/>
          <w:lang w:val="nl-NL"/>
        </w:rPr>
        <w:lastRenderedPageBreak/>
        <w:t>Phụ lục 2</w:t>
      </w:r>
      <w:r w:rsidR="00F95085" w:rsidRPr="00FB2F04">
        <w:rPr>
          <w:rFonts w:ascii="Times New Roman" w:hAnsi="Times New Roman"/>
          <w:b/>
          <w:lang w:val="nl-NL"/>
        </w:rPr>
        <w:t xml:space="preserve">. Nhiệm vụ và quyền hạn của Điều dưỡng trưởng Khoa </w:t>
      </w:r>
      <w:r w:rsidR="00A43807" w:rsidRPr="00FB2F04">
        <w:rPr>
          <w:rFonts w:ascii="Times New Roman" w:hAnsi="Times New Roman"/>
          <w:b/>
          <w:lang w:val="nl-NL"/>
        </w:rPr>
        <w:t>kiểm soát nhiễm khuẩn</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1. Nhiệm vụ:</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a) Thực hiện nhiệm vụ chung của điều dưỡng trưởng khoa.</w:t>
      </w:r>
    </w:p>
    <w:p w:rsidR="00F95085" w:rsidRPr="00FB2F04" w:rsidRDefault="00F95085" w:rsidP="008D40F4">
      <w:pPr>
        <w:spacing w:after="120"/>
        <w:ind w:firstLine="567"/>
        <w:jc w:val="both"/>
        <w:rPr>
          <w:rFonts w:ascii="Times New Roman" w:hAnsi="Times New Roman"/>
          <w:spacing w:val="-6"/>
          <w:lang w:val="es-ES"/>
        </w:rPr>
      </w:pPr>
      <w:r w:rsidRPr="00FB2F04">
        <w:rPr>
          <w:rFonts w:ascii="Times New Roman" w:hAnsi="Times New Roman"/>
          <w:spacing w:val="-6"/>
          <w:lang w:val="es-ES"/>
        </w:rPr>
        <w:t xml:space="preserve">b) Giúp Trưởng khoa thực hiện các nhiệm vụ của Khoa </w:t>
      </w:r>
      <w:r w:rsidR="00A43807" w:rsidRPr="00FB2F04">
        <w:rPr>
          <w:rFonts w:ascii="Times New Roman" w:hAnsi="Times New Roman"/>
          <w:spacing w:val="-6"/>
          <w:lang w:val="es-ES"/>
        </w:rPr>
        <w:t>kiểm soát nhiễm khuẩn</w:t>
      </w:r>
      <w:r w:rsidRPr="00FB2F04">
        <w:rPr>
          <w:rFonts w:ascii="Times New Roman" w:hAnsi="Times New Roman"/>
          <w:spacing w:val="-6"/>
          <w:lang w:val="es-ES"/>
        </w:rPr>
        <w:t>.</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c) Giúp Trưởng khoa lập kế hoạch quản lý trang thiết bị, sử dụng vật tư tiêu hao, hoá chất phục vụ cho hoạt động chuyên môn tại khoa.</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d) Tham gia xây dựng các quy định, quy trình </w:t>
      </w:r>
      <w:r w:rsidR="00A43807" w:rsidRPr="00FB2F04">
        <w:rPr>
          <w:rFonts w:ascii="Times New Roman" w:hAnsi="Times New Roman"/>
          <w:lang w:val="es-ES"/>
        </w:rPr>
        <w:t>kiểm soát nhiễm khuẩn</w:t>
      </w:r>
      <w:r w:rsidRPr="00FB2F04">
        <w:rPr>
          <w:rFonts w:ascii="Times New Roman" w:hAnsi="Times New Roman"/>
          <w:lang w:val="es-ES"/>
        </w:rPr>
        <w:t xml:space="preserve"> và </w:t>
      </w:r>
      <w:r w:rsidR="00A43807" w:rsidRPr="00FB2F04">
        <w:rPr>
          <w:rFonts w:ascii="Times New Roman" w:hAnsi="Times New Roman"/>
          <w:lang w:val="es-ES"/>
        </w:rPr>
        <w:t>kiểm</w:t>
      </w:r>
      <w:r w:rsidRPr="00FB2F04">
        <w:rPr>
          <w:rFonts w:ascii="Times New Roman" w:hAnsi="Times New Roman"/>
          <w:lang w:val="es-ES"/>
        </w:rPr>
        <w:t xml:space="preserve"> tra, giám sát việc thực hiện.</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đ) Thực hiện những nhiệm vụ khác theo sự phân công của Trưởng khoa </w:t>
      </w:r>
      <w:r w:rsidR="00A43807" w:rsidRPr="00FB2F04">
        <w:rPr>
          <w:rFonts w:ascii="Times New Roman" w:hAnsi="Times New Roman"/>
          <w:lang w:val="es-ES"/>
        </w:rPr>
        <w:t>kiểm soát nhiễm khuẩn</w:t>
      </w:r>
      <w:r w:rsidRPr="00FB2F04">
        <w:rPr>
          <w:rFonts w:ascii="Times New Roman" w:hAnsi="Times New Roman"/>
          <w:lang w:val="es-ES"/>
        </w:rPr>
        <w:t>.</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2. Quyền hạn:</w:t>
      </w:r>
    </w:p>
    <w:p w:rsidR="00F95085" w:rsidRPr="00FB2F04" w:rsidRDefault="00F95085" w:rsidP="008D40F4">
      <w:pPr>
        <w:spacing w:after="120"/>
        <w:ind w:firstLine="567"/>
        <w:jc w:val="both"/>
        <w:rPr>
          <w:rFonts w:ascii="Times New Roman" w:hAnsi="Times New Roman"/>
          <w:lang w:val="es-ES"/>
        </w:rPr>
      </w:pPr>
      <w:r w:rsidRPr="00FB2F04">
        <w:rPr>
          <w:rFonts w:ascii="Times New Roman" w:hAnsi="Times New Roman"/>
          <w:lang w:val="es-ES"/>
        </w:rPr>
        <w:t xml:space="preserve">Có quyền hạn như các Điều dưỡng trưởng khoa khác và có quyền </w:t>
      </w:r>
      <w:r w:rsidR="00A43807" w:rsidRPr="00FB2F04">
        <w:rPr>
          <w:rFonts w:ascii="Times New Roman" w:hAnsi="Times New Roman"/>
          <w:lang w:val="es-ES"/>
        </w:rPr>
        <w:t>kiểm</w:t>
      </w:r>
      <w:r w:rsidRPr="00FB2F04">
        <w:rPr>
          <w:rFonts w:ascii="Times New Roman" w:hAnsi="Times New Roman"/>
          <w:lang w:val="es-ES"/>
        </w:rPr>
        <w:t xml:space="preserve"> tra giám sát các hoạt động </w:t>
      </w:r>
      <w:r w:rsidR="00A43807" w:rsidRPr="00FB2F04">
        <w:rPr>
          <w:rFonts w:ascii="Times New Roman" w:hAnsi="Times New Roman"/>
          <w:lang w:val="es-ES"/>
        </w:rPr>
        <w:t>kiểm soát nhiễm khuẩn</w:t>
      </w:r>
      <w:r w:rsidRPr="00FB2F04">
        <w:rPr>
          <w:rFonts w:ascii="Times New Roman" w:hAnsi="Times New Roman"/>
          <w:lang w:val="es-ES"/>
        </w:rPr>
        <w:t xml:space="preserve"> tại các khoa, phòng trong cơ sở khám bệnh, chữa bệnh.</w:t>
      </w: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CD304C" w:rsidRPr="00FB2F04" w:rsidRDefault="00CD304C" w:rsidP="008D40F4">
      <w:pPr>
        <w:tabs>
          <w:tab w:val="left" w:pos="360"/>
        </w:tabs>
        <w:spacing w:after="120"/>
        <w:ind w:firstLine="567"/>
        <w:jc w:val="both"/>
        <w:rPr>
          <w:rFonts w:ascii="Times New Roman" w:hAnsi="Times New Roman"/>
          <w:b/>
          <w:lang w:val="nl-NL"/>
        </w:rPr>
      </w:pPr>
    </w:p>
    <w:p w:rsidR="000D67FD" w:rsidRPr="00FB2F04" w:rsidRDefault="00CD304C" w:rsidP="008D40F4">
      <w:pPr>
        <w:tabs>
          <w:tab w:val="left" w:pos="360"/>
        </w:tabs>
        <w:spacing w:after="120"/>
        <w:ind w:firstLine="567"/>
        <w:jc w:val="both"/>
        <w:rPr>
          <w:rFonts w:ascii="Times New Roman" w:hAnsi="Times New Roman"/>
          <w:b/>
          <w:lang w:val="nl-NL"/>
        </w:rPr>
      </w:pPr>
      <w:r w:rsidRPr="00FB2F04">
        <w:rPr>
          <w:rFonts w:ascii="Times New Roman" w:hAnsi="Times New Roman"/>
          <w:b/>
          <w:lang w:val="nl-NL"/>
        </w:rPr>
        <w:lastRenderedPageBreak/>
        <w:t>Phụ lục 3</w:t>
      </w:r>
      <w:r w:rsidR="000D67FD" w:rsidRPr="00FB2F04">
        <w:rPr>
          <w:rFonts w:ascii="Times New Roman" w:hAnsi="Times New Roman"/>
          <w:b/>
          <w:lang w:val="nl-NL"/>
        </w:rPr>
        <w:t xml:space="preserve">. Nhiệm vụ và quyền hạn của nhân viên Khoa </w:t>
      </w:r>
      <w:r w:rsidR="00A43807" w:rsidRPr="00FB2F04">
        <w:rPr>
          <w:rFonts w:ascii="Times New Roman" w:hAnsi="Times New Roman"/>
          <w:b/>
          <w:lang w:val="nl-NL"/>
        </w:rPr>
        <w:t>kiểm soát nhiễm khuẩn</w:t>
      </w:r>
    </w:p>
    <w:p w:rsidR="000D67FD" w:rsidRPr="00FB2F04" w:rsidRDefault="000D67FD" w:rsidP="008D40F4">
      <w:pPr>
        <w:spacing w:after="120"/>
        <w:ind w:firstLine="567"/>
        <w:jc w:val="both"/>
        <w:rPr>
          <w:rFonts w:ascii="Times New Roman" w:hAnsi="Times New Roman"/>
          <w:lang w:val="es-ES"/>
        </w:rPr>
      </w:pPr>
      <w:r w:rsidRPr="00FB2F04">
        <w:rPr>
          <w:rFonts w:ascii="Times New Roman" w:hAnsi="Times New Roman"/>
          <w:lang w:val="es-ES"/>
        </w:rPr>
        <w:t>1. Nhiệm vụ:</w:t>
      </w:r>
    </w:p>
    <w:p w:rsidR="000D67FD" w:rsidRPr="00FB2F04" w:rsidRDefault="000D67FD" w:rsidP="008D40F4">
      <w:pPr>
        <w:spacing w:after="120"/>
        <w:ind w:firstLine="567"/>
        <w:jc w:val="both"/>
        <w:rPr>
          <w:rFonts w:ascii="Times New Roman" w:hAnsi="Times New Roman"/>
          <w:lang w:val="es-ES"/>
        </w:rPr>
      </w:pPr>
      <w:r w:rsidRPr="00FB2F04">
        <w:rPr>
          <w:rFonts w:ascii="Times New Roman" w:hAnsi="Times New Roman"/>
          <w:lang w:val="es-ES"/>
        </w:rPr>
        <w:t xml:space="preserve">a) Thực hiện các nhiệm vụ theo bản mô tả vị trí việc làm của khoa </w:t>
      </w:r>
      <w:r w:rsidR="00A43807" w:rsidRPr="00FB2F04">
        <w:rPr>
          <w:rFonts w:ascii="Times New Roman" w:hAnsi="Times New Roman"/>
          <w:lang w:val="es-ES"/>
        </w:rPr>
        <w:t>kiểm soát nhiễm khuẩn</w:t>
      </w:r>
      <w:r w:rsidRPr="00FB2F04">
        <w:rPr>
          <w:rFonts w:ascii="Times New Roman" w:hAnsi="Times New Roman"/>
          <w:lang w:val="es-ES"/>
        </w:rPr>
        <w:t xml:space="preserve"> và các công việc theo sự phân công của trưởng khoa.</w:t>
      </w:r>
    </w:p>
    <w:p w:rsidR="000D67FD" w:rsidRPr="00FB2F04" w:rsidRDefault="000D67FD" w:rsidP="008D40F4">
      <w:pPr>
        <w:spacing w:after="120"/>
        <w:ind w:firstLine="567"/>
        <w:jc w:val="both"/>
        <w:rPr>
          <w:rFonts w:ascii="Times New Roman" w:hAnsi="Times New Roman"/>
          <w:lang w:val="es-ES"/>
        </w:rPr>
      </w:pPr>
      <w:r w:rsidRPr="00FB2F04">
        <w:rPr>
          <w:rFonts w:ascii="Times New Roman" w:hAnsi="Times New Roman"/>
          <w:lang w:val="es-ES"/>
        </w:rPr>
        <w:t xml:space="preserve">b) Tham gia xây dựng các quy định, quy trình </w:t>
      </w:r>
      <w:r w:rsidR="00A43807" w:rsidRPr="00FB2F04">
        <w:rPr>
          <w:rFonts w:ascii="Times New Roman" w:hAnsi="Times New Roman"/>
          <w:lang w:val="es-ES"/>
        </w:rPr>
        <w:t>kiểm soát nhiễm khuẩn</w:t>
      </w:r>
      <w:r w:rsidRPr="00FB2F04">
        <w:rPr>
          <w:rFonts w:ascii="Times New Roman" w:hAnsi="Times New Roman"/>
          <w:lang w:val="es-ES"/>
        </w:rPr>
        <w:t xml:space="preserve"> và </w:t>
      </w:r>
      <w:r w:rsidR="00A43807" w:rsidRPr="00FB2F04">
        <w:rPr>
          <w:rFonts w:ascii="Times New Roman" w:hAnsi="Times New Roman"/>
          <w:lang w:val="es-ES"/>
        </w:rPr>
        <w:t>kiểm</w:t>
      </w:r>
      <w:r w:rsidRPr="00FB2F04">
        <w:rPr>
          <w:rFonts w:ascii="Times New Roman" w:hAnsi="Times New Roman"/>
          <w:lang w:val="es-ES"/>
        </w:rPr>
        <w:t xml:space="preserve"> tra, giám sát việc thực hiện.</w:t>
      </w:r>
    </w:p>
    <w:p w:rsidR="000D67FD" w:rsidRPr="00FB2F04" w:rsidRDefault="000D67FD" w:rsidP="008D40F4">
      <w:pPr>
        <w:spacing w:after="120"/>
        <w:ind w:firstLine="567"/>
        <w:jc w:val="both"/>
        <w:rPr>
          <w:rFonts w:ascii="Times New Roman" w:hAnsi="Times New Roman"/>
          <w:lang w:val="es-ES"/>
        </w:rPr>
      </w:pPr>
      <w:r w:rsidRPr="00FB2F04">
        <w:rPr>
          <w:rFonts w:ascii="Times New Roman" w:hAnsi="Times New Roman"/>
          <w:lang w:val="es-ES"/>
        </w:rPr>
        <w:t xml:space="preserve">c) Thu thập, phân tích, quản lý, bảo mật các dữ liệu liên quan đến </w:t>
      </w:r>
      <w:r w:rsidR="00A43807" w:rsidRPr="00FB2F04">
        <w:rPr>
          <w:rFonts w:ascii="Times New Roman" w:hAnsi="Times New Roman"/>
          <w:lang w:val="es-ES"/>
        </w:rPr>
        <w:t>kiểm soát nhiễm khuẩn</w:t>
      </w:r>
      <w:r w:rsidRPr="00FB2F04">
        <w:rPr>
          <w:rFonts w:ascii="Times New Roman" w:hAnsi="Times New Roman"/>
          <w:lang w:val="es-ES"/>
        </w:rPr>
        <w:t xml:space="preserve"> trong phạm vi được phân công.</w:t>
      </w:r>
    </w:p>
    <w:p w:rsidR="000D67FD" w:rsidRPr="00FB2F04" w:rsidRDefault="000D67FD" w:rsidP="008D40F4">
      <w:pPr>
        <w:spacing w:after="120"/>
        <w:ind w:firstLine="567"/>
        <w:jc w:val="both"/>
        <w:rPr>
          <w:rFonts w:ascii="Times New Roman" w:hAnsi="Times New Roman"/>
          <w:lang w:val="es-ES"/>
        </w:rPr>
      </w:pPr>
      <w:r w:rsidRPr="00FB2F04">
        <w:rPr>
          <w:rFonts w:ascii="Times New Roman" w:hAnsi="Times New Roman"/>
          <w:lang w:val="es-ES"/>
        </w:rPr>
        <w:t>d) Quản lý các trang thiết bị, dụng cụ, vật tư, hóa chất phục vụ cho hoạt động chuyên môn khi được phân công.</w:t>
      </w:r>
    </w:p>
    <w:p w:rsidR="000D67FD" w:rsidRPr="00FB2F04" w:rsidRDefault="000D67FD" w:rsidP="008D40F4">
      <w:pPr>
        <w:spacing w:after="120"/>
        <w:ind w:firstLine="567"/>
        <w:jc w:val="both"/>
        <w:rPr>
          <w:rFonts w:ascii="Times New Roman" w:hAnsi="Times New Roman"/>
          <w:lang w:val="es-ES"/>
        </w:rPr>
      </w:pPr>
      <w:r w:rsidRPr="00FB2F04">
        <w:rPr>
          <w:rFonts w:ascii="Times New Roman" w:hAnsi="Times New Roman"/>
          <w:lang w:val="es-ES"/>
        </w:rPr>
        <w:t xml:space="preserve">đ) Thực hiện theo chức năng, nhiệm vụ của vị trí việc làm được phân công trong mô tả nhiệm vụ của khoa </w:t>
      </w:r>
      <w:r w:rsidR="00A43807" w:rsidRPr="00FB2F04">
        <w:rPr>
          <w:rFonts w:ascii="Times New Roman" w:hAnsi="Times New Roman"/>
          <w:lang w:val="es-ES"/>
        </w:rPr>
        <w:t>kiểm soát nhiễm khuẩn</w:t>
      </w:r>
      <w:r w:rsidRPr="00FB2F04">
        <w:rPr>
          <w:rFonts w:ascii="Times New Roman" w:hAnsi="Times New Roman"/>
          <w:lang w:val="es-ES"/>
        </w:rPr>
        <w:t>.</w:t>
      </w:r>
    </w:p>
    <w:p w:rsidR="000D67FD" w:rsidRPr="00FB2F04" w:rsidRDefault="008D40F4" w:rsidP="008D40F4">
      <w:pPr>
        <w:spacing w:after="120"/>
        <w:ind w:firstLine="567"/>
        <w:jc w:val="both"/>
        <w:rPr>
          <w:rFonts w:ascii="Times New Roman" w:hAnsi="Times New Roman"/>
          <w:lang w:val="es-ES"/>
        </w:rPr>
      </w:pPr>
      <w:r w:rsidRPr="00FB2F04">
        <w:rPr>
          <w:rFonts w:ascii="Times New Roman" w:hAnsi="Times New Roman"/>
          <w:lang w:val="es-ES"/>
        </w:rPr>
        <w:t>e</w:t>
      </w:r>
      <w:r w:rsidR="000D67FD" w:rsidRPr="00FB2F04">
        <w:rPr>
          <w:rFonts w:ascii="Times New Roman" w:hAnsi="Times New Roman"/>
          <w:lang w:val="es-ES"/>
        </w:rPr>
        <w:t>) Thực hiện nhiệm vụ khác theo sự phân công của Trưởng khoa.</w:t>
      </w:r>
    </w:p>
    <w:p w:rsidR="000D67FD" w:rsidRPr="00FB2F04" w:rsidRDefault="000D67FD" w:rsidP="008D40F4">
      <w:pPr>
        <w:spacing w:after="120"/>
        <w:ind w:firstLine="567"/>
        <w:jc w:val="both"/>
        <w:rPr>
          <w:rFonts w:ascii="Times New Roman" w:hAnsi="Times New Roman"/>
          <w:lang w:val="es-ES"/>
        </w:rPr>
      </w:pPr>
      <w:r w:rsidRPr="00FB2F04">
        <w:rPr>
          <w:rFonts w:ascii="Times New Roman" w:hAnsi="Times New Roman"/>
          <w:lang w:val="es-ES"/>
        </w:rPr>
        <w:t>2. Quyền hạn:</w:t>
      </w:r>
    </w:p>
    <w:p w:rsidR="000D67FD" w:rsidRPr="00FB2F04" w:rsidRDefault="00A43807" w:rsidP="008D40F4">
      <w:pPr>
        <w:spacing w:after="120"/>
        <w:ind w:firstLine="567"/>
        <w:jc w:val="both"/>
        <w:rPr>
          <w:rFonts w:ascii="Times New Roman" w:hAnsi="Times New Roman"/>
          <w:lang w:val="es-ES"/>
        </w:rPr>
      </w:pPr>
      <w:r w:rsidRPr="00FB2F04">
        <w:rPr>
          <w:rFonts w:ascii="Times New Roman" w:hAnsi="Times New Roman"/>
          <w:lang w:val="es-ES"/>
        </w:rPr>
        <w:t>Kiểm</w:t>
      </w:r>
      <w:r w:rsidR="000D67FD" w:rsidRPr="00FB2F04">
        <w:rPr>
          <w:rFonts w:ascii="Times New Roman" w:hAnsi="Times New Roman"/>
          <w:lang w:val="es-ES"/>
        </w:rPr>
        <w:t xml:space="preserve"> tra, giám sát việc thực hiện Thông tư hướng dẫn tổ chức thực hiện công tác </w:t>
      </w:r>
      <w:r w:rsidRPr="00FB2F04">
        <w:rPr>
          <w:rFonts w:ascii="Times New Roman" w:hAnsi="Times New Roman"/>
          <w:lang w:val="es-ES"/>
        </w:rPr>
        <w:t>kiểm soát nhiễm khuẩn</w:t>
      </w:r>
      <w:r w:rsidR="000D67FD" w:rsidRPr="00FB2F04">
        <w:rPr>
          <w:rFonts w:ascii="Times New Roman" w:hAnsi="Times New Roman"/>
          <w:lang w:val="es-ES"/>
        </w:rPr>
        <w:t xml:space="preserve"> trong các cơ sở khám bệnh, chữa bệnh đối với các cá nhân và các khoa, phòng theo sự phân công của Trưởng khoa </w:t>
      </w:r>
      <w:r w:rsidRPr="00FB2F04">
        <w:rPr>
          <w:rFonts w:ascii="Times New Roman" w:hAnsi="Times New Roman"/>
          <w:lang w:val="es-ES"/>
        </w:rPr>
        <w:t>kiểm soát nhiễm khuẩn</w:t>
      </w:r>
      <w:r w:rsidR="000D67FD" w:rsidRPr="00FB2F04">
        <w:rPr>
          <w:rFonts w:ascii="Times New Roman" w:hAnsi="Times New Roman"/>
          <w:lang w:val="es-ES"/>
        </w:rPr>
        <w:t>.</w:t>
      </w:r>
    </w:p>
    <w:p w:rsidR="00B057C2" w:rsidRPr="00A57208" w:rsidRDefault="00B057C2" w:rsidP="005D0B51">
      <w:pPr>
        <w:jc w:val="center"/>
        <w:rPr>
          <w:rFonts w:ascii="Times New Roman" w:hAnsi="Times New Roman"/>
          <w:b/>
          <w:bCs/>
          <w:lang w:val="nl-NL"/>
        </w:rPr>
      </w:pPr>
    </w:p>
    <w:sectPr w:rsidR="00B057C2" w:rsidRPr="00A57208" w:rsidSect="0057714C">
      <w:footerReference w:type="even" r:id="rId9"/>
      <w:footerReference w:type="default" r:id="rId10"/>
      <w:pgSz w:w="11907" w:h="16840" w:code="9"/>
      <w:pgMar w:top="1134" w:right="851" w:bottom="624" w:left="1701" w:header="720" w:footer="3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A8" w:rsidRDefault="007B49A8">
      <w:r>
        <w:separator/>
      </w:r>
    </w:p>
  </w:endnote>
  <w:endnote w:type="continuationSeparator" w:id="0">
    <w:p w:rsidR="007B49A8" w:rsidRDefault="007B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5B" w:rsidRDefault="0072785B" w:rsidP="00E117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85B" w:rsidRDefault="00727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68" w:rsidRDefault="00963B92">
    <w:pPr>
      <w:pStyle w:val="Footer"/>
      <w:jc w:val="center"/>
    </w:pPr>
    <w:r>
      <w:fldChar w:fldCharType="begin"/>
    </w:r>
    <w:r>
      <w:instrText xml:space="preserve"> PAGE   \* MERGEFORMAT </w:instrText>
    </w:r>
    <w:r>
      <w:fldChar w:fldCharType="separate"/>
    </w:r>
    <w:r w:rsidR="008A011C">
      <w:rPr>
        <w:noProof/>
      </w:rPr>
      <w:t>13</w:t>
    </w:r>
    <w:r>
      <w:rPr>
        <w:noProof/>
      </w:rPr>
      <w:fldChar w:fldCharType="end"/>
    </w:r>
  </w:p>
  <w:p w:rsidR="0072785B" w:rsidRDefault="0072785B" w:rsidP="00F334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A8" w:rsidRDefault="007B49A8">
      <w:r>
        <w:separator/>
      </w:r>
    </w:p>
  </w:footnote>
  <w:footnote w:type="continuationSeparator" w:id="0">
    <w:p w:rsidR="007B49A8" w:rsidRDefault="007B4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8A7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2685C"/>
    <w:multiLevelType w:val="hybridMultilevel"/>
    <w:tmpl w:val="4EF21080"/>
    <w:lvl w:ilvl="0" w:tplc="3D868A8C">
      <w:start w:val="1"/>
      <w:numFmt w:val="decimal"/>
      <w:lvlText w:val="%1."/>
      <w:lvlJc w:val="left"/>
      <w:pPr>
        <w:tabs>
          <w:tab w:val="num" w:pos="1005"/>
        </w:tabs>
        <w:ind w:left="1005" w:hanging="64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90A88"/>
    <w:multiLevelType w:val="hybridMultilevel"/>
    <w:tmpl w:val="32460FA0"/>
    <w:lvl w:ilvl="0" w:tplc="A8FEB9D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853C67"/>
    <w:multiLevelType w:val="hybridMultilevel"/>
    <w:tmpl w:val="87C4E9DE"/>
    <w:lvl w:ilvl="0" w:tplc="B4C0B9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5DD06C4"/>
    <w:multiLevelType w:val="hybridMultilevel"/>
    <w:tmpl w:val="A4303442"/>
    <w:lvl w:ilvl="0" w:tplc="27F07A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56E95"/>
    <w:multiLevelType w:val="hybridMultilevel"/>
    <w:tmpl w:val="892A7AEE"/>
    <w:lvl w:ilvl="0" w:tplc="6EBC97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7A152D"/>
    <w:multiLevelType w:val="hybridMultilevel"/>
    <w:tmpl w:val="8F2AAF3A"/>
    <w:lvl w:ilvl="0" w:tplc="2AD80E72">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19C42F21"/>
    <w:multiLevelType w:val="hybridMultilevel"/>
    <w:tmpl w:val="7DBE450E"/>
    <w:lvl w:ilvl="0" w:tplc="04090019">
      <w:start w:val="1"/>
      <w:numFmt w:val="lowerLetter"/>
      <w:lvlText w:val="%1."/>
      <w:lvlJc w:val="left"/>
      <w:pPr>
        <w:tabs>
          <w:tab w:val="num" w:pos="720"/>
        </w:tabs>
        <w:ind w:left="720" w:hanging="360"/>
      </w:pPr>
      <w:rPr>
        <w:rFonts w:hint="default"/>
      </w:rPr>
    </w:lvl>
    <w:lvl w:ilvl="1" w:tplc="9D8EDF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7E3F45"/>
    <w:multiLevelType w:val="hybridMultilevel"/>
    <w:tmpl w:val="410E239E"/>
    <w:lvl w:ilvl="0" w:tplc="04090019">
      <w:start w:val="1"/>
      <w:numFmt w:val="lowerLetter"/>
      <w:lvlText w:val="%1."/>
      <w:lvlJc w:val="left"/>
      <w:pPr>
        <w:tabs>
          <w:tab w:val="num" w:pos="720"/>
        </w:tabs>
        <w:ind w:left="720" w:hanging="360"/>
      </w:pPr>
      <w:rPr>
        <w:rFonts w:hint="default"/>
      </w:rPr>
    </w:lvl>
    <w:lvl w:ilvl="1" w:tplc="C86098B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AB6AC2"/>
    <w:multiLevelType w:val="hybridMultilevel"/>
    <w:tmpl w:val="F892A60A"/>
    <w:lvl w:ilvl="0" w:tplc="36805CA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BD06BB"/>
    <w:multiLevelType w:val="hybridMultilevel"/>
    <w:tmpl w:val="EC9E18AC"/>
    <w:lvl w:ilvl="0" w:tplc="07CA442A">
      <w:start w:val="3"/>
      <w:numFmt w:val="decimal"/>
      <w:lvlText w:val="%1."/>
      <w:lvlJc w:val="left"/>
      <w:pPr>
        <w:tabs>
          <w:tab w:val="num" w:pos="1080"/>
        </w:tabs>
        <w:ind w:left="1080" w:hanging="360"/>
      </w:pPr>
      <w:rPr>
        <w:rFonts w:hint="default"/>
        <w:b w:val="0"/>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4C1263"/>
    <w:multiLevelType w:val="hybridMultilevel"/>
    <w:tmpl w:val="7B7A8C10"/>
    <w:lvl w:ilvl="0" w:tplc="EABA86B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0B250F9"/>
    <w:multiLevelType w:val="hybridMultilevel"/>
    <w:tmpl w:val="4F0604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862CC9"/>
    <w:multiLevelType w:val="hybridMultilevel"/>
    <w:tmpl w:val="F7A65728"/>
    <w:lvl w:ilvl="0" w:tplc="392A4C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2273E00"/>
    <w:multiLevelType w:val="hybridMultilevel"/>
    <w:tmpl w:val="B94A0374"/>
    <w:lvl w:ilvl="0" w:tplc="DD7A0A2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2147DB4"/>
    <w:multiLevelType w:val="hybridMultilevel"/>
    <w:tmpl w:val="E21A91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2B16EB"/>
    <w:multiLevelType w:val="hybridMultilevel"/>
    <w:tmpl w:val="98C686E8"/>
    <w:lvl w:ilvl="0" w:tplc="A5EA88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A73ECB"/>
    <w:multiLevelType w:val="hybridMultilevel"/>
    <w:tmpl w:val="F16E972C"/>
    <w:lvl w:ilvl="0" w:tplc="040EF8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B773C82"/>
    <w:multiLevelType w:val="hybridMultilevel"/>
    <w:tmpl w:val="A63A811E"/>
    <w:lvl w:ilvl="0" w:tplc="A3662EDC">
      <w:start w:val="1"/>
      <w:numFmt w:val="decimal"/>
      <w:lvlText w:val="%1."/>
      <w:lvlJc w:val="left"/>
      <w:pPr>
        <w:tabs>
          <w:tab w:val="num" w:pos="360"/>
        </w:tabs>
        <w:ind w:left="360" w:hanging="360"/>
      </w:pPr>
      <w:rPr>
        <w:rFonts w:hint="default"/>
        <w:sz w:val="27"/>
      </w:rPr>
    </w:lvl>
    <w:lvl w:ilvl="1" w:tplc="D5A6BF8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CD47C36"/>
    <w:multiLevelType w:val="hybridMultilevel"/>
    <w:tmpl w:val="B308B152"/>
    <w:lvl w:ilvl="0" w:tplc="DD8277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EC4D07"/>
    <w:multiLevelType w:val="hybridMultilevel"/>
    <w:tmpl w:val="4AE24920"/>
    <w:lvl w:ilvl="0" w:tplc="C186BDC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903A9B"/>
    <w:multiLevelType w:val="hybridMultilevel"/>
    <w:tmpl w:val="F94C92F0"/>
    <w:lvl w:ilvl="0" w:tplc="DE84163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AA036B"/>
    <w:multiLevelType w:val="hybridMultilevel"/>
    <w:tmpl w:val="F91A215E"/>
    <w:lvl w:ilvl="0" w:tplc="EE583FD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AE753DD"/>
    <w:multiLevelType w:val="hybridMultilevel"/>
    <w:tmpl w:val="53B81BC0"/>
    <w:lvl w:ilvl="0" w:tplc="BC3010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F2F1351"/>
    <w:multiLevelType w:val="hybridMultilevel"/>
    <w:tmpl w:val="7C66BDD4"/>
    <w:lvl w:ilvl="0" w:tplc="0A0A96EE">
      <w:start w:val="2"/>
      <w:numFmt w:val="decimal"/>
      <w:lvlText w:val="%1."/>
      <w:lvlJc w:val="left"/>
      <w:pPr>
        <w:tabs>
          <w:tab w:val="num" w:pos="1080"/>
        </w:tabs>
        <w:ind w:left="1080" w:hanging="360"/>
      </w:pPr>
      <w:rPr>
        <w:rFonts w:hint="default"/>
      </w:rPr>
    </w:lvl>
    <w:lvl w:ilvl="1" w:tplc="1802708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9"/>
  </w:num>
  <w:num w:numId="3">
    <w:abstractNumId w:val="2"/>
  </w:num>
  <w:num w:numId="4">
    <w:abstractNumId w:val="4"/>
  </w:num>
  <w:num w:numId="5">
    <w:abstractNumId w:val="8"/>
  </w:num>
  <w:num w:numId="6">
    <w:abstractNumId w:val="11"/>
  </w:num>
  <w:num w:numId="7">
    <w:abstractNumId w:val="7"/>
  </w:num>
  <w:num w:numId="8">
    <w:abstractNumId w:val="20"/>
  </w:num>
  <w:num w:numId="9">
    <w:abstractNumId w:val="10"/>
  </w:num>
  <w:num w:numId="10">
    <w:abstractNumId w:val="5"/>
  </w:num>
  <w:num w:numId="11">
    <w:abstractNumId w:val="24"/>
  </w:num>
  <w:num w:numId="12">
    <w:abstractNumId w:val="17"/>
  </w:num>
  <w:num w:numId="13">
    <w:abstractNumId w:val="12"/>
  </w:num>
  <w:num w:numId="14">
    <w:abstractNumId w:val="15"/>
  </w:num>
  <w:num w:numId="15">
    <w:abstractNumId w:val="16"/>
  </w:num>
  <w:num w:numId="16">
    <w:abstractNumId w:val="23"/>
  </w:num>
  <w:num w:numId="17">
    <w:abstractNumId w:val="1"/>
  </w:num>
  <w:num w:numId="18">
    <w:abstractNumId w:val="6"/>
  </w:num>
  <w:num w:numId="19">
    <w:abstractNumId w:val="22"/>
  </w:num>
  <w:num w:numId="20">
    <w:abstractNumId w:val="14"/>
  </w:num>
  <w:num w:numId="21">
    <w:abstractNumId w:val="21"/>
  </w:num>
  <w:num w:numId="22">
    <w:abstractNumId w:val="18"/>
  </w:num>
  <w:num w:numId="23">
    <w:abstractNumId w:val="13"/>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71"/>
    <w:rsid w:val="00000BAC"/>
    <w:rsid w:val="0000505D"/>
    <w:rsid w:val="00007537"/>
    <w:rsid w:val="00007690"/>
    <w:rsid w:val="00007A6A"/>
    <w:rsid w:val="00007DD1"/>
    <w:rsid w:val="00010E22"/>
    <w:rsid w:val="00011517"/>
    <w:rsid w:val="00011F2E"/>
    <w:rsid w:val="000135F0"/>
    <w:rsid w:val="00015463"/>
    <w:rsid w:val="000165E0"/>
    <w:rsid w:val="0002150B"/>
    <w:rsid w:val="00022F2C"/>
    <w:rsid w:val="00023D4D"/>
    <w:rsid w:val="000327DF"/>
    <w:rsid w:val="00037759"/>
    <w:rsid w:val="00040568"/>
    <w:rsid w:val="00040FD7"/>
    <w:rsid w:val="00041EC1"/>
    <w:rsid w:val="00042846"/>
    <w:rsid w:val="000521B9"/>
    <w:rsid w:val="00052F34"/>
    <w:rsid w:val="000530F6"/>
    <w:rsid w:val="00055138"/>
    <w:rsid w:val="0005527B"/>
    <w:rsid w:val="00056274"/>
    <w:rsid w:val="00060624"/>
    <w:rsid w:val="0006169D"/>
    <w:rsid w:val="00063B99"/>
    <w:rsid w:val="000652A5"/>
    <w:rsid w:val="000655BE"/>
    <w:rsid w:val="000656A7"/>
    <w:rsid w:val="000678A8"/>
    <w:rsid w:val="00070A04"/>
    <w:rsid w:val="00071674"/>
    <w:rsid w:val="00071ED8"/>
    <w:rsid w:val="00076F43"/>
    <w:rsid w:val="00081695"/>
    <w:rsid w:val="00082751"/>
    <w:rsid w:val="00085E55"/>
    <w:rsid w:val="0008650D"/>
    <w:rsid w:val="00091053"/>
    <w:rsid w:val="000918E6"/>
    <w:rsid w:val="000932EF"/>
    <w:rsid w:val="0009335B"/>
    <w:rsid w:val="000946C4"/>
    <w:rsid w:val="000A0444"/>
    <w:rsid w:val="000A253E"/>
    <w:rsid w:val="000A2F6A"/>
    <w:rsid w:val="000A57B1"/>
    <w:rsid w:val="000A62C6"/>
    <w:rsid w:val="000B005E"/>
    <w:rsid w:val="000B226F"/>
    <w:rsid w:val="000B29DA"/>
    <w:rsid w:val="000B6298"/>
    <w:rsid w:val="000C04F4"/>
    <w:rsid w:val="000C0EC2"/>
    <w:rsid w:val="000C2406"/>
    <w:rsid w:val="000C46E6"/>
    <w:rsid w:val="000C5F4E"/>
    <w:rsid w:val="000C6866"/>
    <w:rsid w:val="000D1CB0"/>
    <w:rsid w:val="000D2D15"/>
    <w:rsid w:val="000D2FBE"/>
    <w:rsid w:val="000D67FD"/>
    <w:rsid w:val="000E05BB"/>
    <w:rsid w:val="000E2338"/>
    <w:rsid w:val="000E3A3A"/>
    <w:rsid w:val="000E3D39"/>
    <w:rsid w:val="000E3DDF"/>
    <w:rsid w:val="000F5A76"/>
    <w:rsid w:val="000F6DB5"/>
    <w:rsid w:val="000F7AA2"/>
    <w:rsid w:val="0010099B"/>
    <w:rsid w:val="001024FB"/>
    <w:rsid w:val="00102A3C"/>
    <w:rsid w:val="00103AAA"/>
    <w:rsid w:val="00104830"/>
    <w:rsid w:val="00105301"/>
    <w:rsid w:val="00112662"/>
    <w:rsid w:val="0011277C"/>
    <w:rsid w:val="00113BD1"/>
    <w:rsid w:val="001163B1"/>
    <w:rsid w:val="0011709D"/>
    <w:rsid w:val="00117EC1"/>
    <w:rsid w:val="00120DBF"/>
    <w:rsid w:val="00122398"/>
    <w:rsid w:val="00127B09"/>
    <w:rsid w:val="00127BB0"/>
    <w:rsid w:val="00130E21"/>
    <w:rsid w:val="001320F9"/>
    <w:rsid w:val="0013506B"/>
    <w:rsid w:val="00135163"/>
    <w:rsid w:val="001355BA"/>
    <w:rsid w:val="00135C80"/>
    <w:rsid w:val="00135DB2"/>
    <w:rsid w:val="001371F4"/>
    <w:rsid w:val="00141645"/>
    <w:rsid w:val="00144F6F"/>
    <w:rsid w:val="00146ED8"/>
    <w:rsid w:val="00147BED"/>
    <w:rsid w:val="0015104D"/>
    <w:rsid w:val="00151C8B"/>
    <w:rsid w:val="00153318"/>
    <w:rsid w:val="0015335F"/>
    <w:rsid w:val="00155314"/>
    <w:rsid w:val="00155873"/>
    <w:rsid w:val="00161649"/>
    <w:rsid w:val="001622BB"/>
    <w:rsid w:val="0016238F"/>
    <w:rsid w:val="00162E6D"/>
    <w:rsid w:val="00164DEE"/>
    <w:rsid w:val="00166EC7"/>
    <w:rsid w:val="00167D87"/>
    <w:rsid w:val="00167FB2"/>
    <w:rsid w:val="00170A28"/>
    <w:rsid w:val="0017233B"/>
    <w:rsid w:val="00172BEF"/>
    <w:rsid w:val="0017753A"/>
    <w:rsid w:val="00182A63"/>
    <w:rsid w:val="00182CAA"/>
    <w:rsid w:val="00183B47"/>
    <w:rsid w:val="00184B02"/>
    <w:rsid w:val="001909E0"/>
    <w:rsid w:val="00192074"/>
    <w:rsid w:val="00193A38"/>
    <w:rsid w:val="001941DA"/>
    <w:rsid w:val="001951A6"/>
    <w:rsid w:val="0019590F"/>
    <w:rsid w:val="001A42C4"/>
    <w:rsid w:val="001A78C1"/>
    <w:rsid w:val="001B28BD"/>
    <w:rsid w:val="001B28DC"/>
    <w:rsid w:val="001B2B92"/>
    <w:rsid w:val="001B4FA6"/>
    <w:rsid w:val="001B665B"/>
    <w:rsid w:val="001B73AF"/>
    <w:rsid w:val="001C1646"/>
    <w:rsid w:val="001C25C3"/>
    <w:rsid w:val="001C3B55"/>
    <w:rsid w:val="001D0F1A"/>
    <w:rsid w:val="001D49CE"/>
    <w:rsid w:val="001D6042"/>
    <w:rsid w:val="001D6138"/>
    <w:rsid w:val="001E1CE1"/>
    <w:rsid w:val="001F1318"/>
    <w:rsid w:val="001F54AF"/>
    <w:rsid w:val="001F651F"/>
    <w:rsid w:val="001F7317"/>
    <w:rsid w:val="00200A0B"/>
    <w:rsid w:val="00202733"/>
    <w:rsid w:val="00212ACA"/>
    <w:rsid w:val="002156C3"/>
    <w:rsid w:val="00220043"/>
    <w:rsid w:val="00223851"/>
    <w:rsid w:val="00226A29"/>
    <w:rsid w:val="00231A20"/>
    <w:rsid w:val="00235012"/>
    <w:rsid w:val="00237180"/>
    <w:rsid w:val="00241175"/>
    <w:rsid w:val="00241A2D"/>
    <w:rsid w:val="00242AD5"/>
    <w:rsid w:val="0024480B"/>
    <w:rsid w:val="00244934"/>
    <w:rsid w:val="00246DA1"/>
    <w:rsid w:val="00246F75"/>
    <w:rsid w:val="002504A2"/>
    <w:rsid w:val="002522BC"/>
    <w:rsid w:val="00263920"/>
    <w:rsid w:val="00263F7B"/>
    <w:rsid w:val="00267B8F"/>
    <w:rsid w:val="00270440"/>
    <w:rsid w:val="00270994"/>
    <w:rsid w:val="00273AAE"/>
    <w:rsid w:val="00276DD8"/>
    <w:rsid w:val="00277371"/>
    <w:rsid w:val="00280AFB"/>
    <w:rsid w:val="002821DB"/>
    <w:rsid w:val="002823BB"/>
    <w:rsid w:val="002838D5"/>
    <w:rsid w:val="002851A9"/>
    <w:rsid w:val="00285371"/>
    <w:rsid w:val="00285384"/>
    <w:rsid w:val="00285907"/>
    <w:rsid w:val="00285DA0"/>
    <w:rsid w:val="00286455"/>
    <w:rsid w:val="002869A3"/>
    <w:rsid w:val="00286EBE"/>
    <w:rsid w:val="0028736C"/>
    <w:rsid w:val="00291216"/>
    <w:rsid w:val="00296482"/>
    <w:rsid w:val="00296E7C"/>
    <w:rsid w:val="002A048C"/>
    <w:rsid w:val="002A1C02"/>
    <w:rsid w:val="002A5460"/>
    <w:rsid w:val="002B0BC8"/>
    <w:rsid w:val="002B2BC4"/>
    <w:rsid w:val="002B4865"/>
    <w:rsid w:val="002B58C9"/>
    <w:rsid w:val="002B7DB3"/>
    <w:rsid w:val="002C0083"/>
    <w:rsid w:val="002D287A"/>
    <w:rsid w:val="002D30D8"/>
    <w:rsid w:val="002D555C"/>
    <w:rsid w:val="002E2CE7"/>
    <w:rsid w:val="002E41CD"/>
    <w:rsid w:val="002E4C1F"/>
    <w:rsid w:val="002F4372"/>
    <w:rsid w:val="00300155"/>
    <w:rsid w:val="00301AD1"/>
    <w:rsid w:val="00303459"/>
    <w:rsid w:val="00303477"/>
    <w:rsid w:val="00304699"/>
    <w:rsid w:val="00305F53"/>
    <w:rsid w:val="00310DCF"/>
    <w:rsid w:val="0031120F"/>
    <w:rsid w:val="00313AFC"/>
    <w:rsid w:val="00314704"/>
    <w:rsid w:val="0031472A"/>
    <w:rsid w:val="0031680D"/>
    <w:rsid w:val="00317D03"/>
    <w:rsid w:val="0032196A"/>
    <w:rsid w:val="00322E8F"/>
    <w:rsid w:val="00324BE0"/>
    <w:rsid w:val="003253FC"/>
    <w:rsid w:val="00327249"/>
    <w:rsid w:val="00327A99"/>
    <w:rsid w:val="003331E7"/>
    <w:rsid w:val="003365AE"/>
    <w:rsid w:val="00341497"/>
    <w:rsid w:val="00343ABA"/>
    <w:rsid w:val="003539BB"/>
    <w:rsid w:val="003543CC"/>
    <w:rsid w:val="003544DD"/>
    <w:rsid w:val="00355EDF"/>
    <w:rsid w:val="0036089B"/>
    <w:rsid w:val="00362D4A"/>
    <w:rsid w:val="003707AF"/>
    <w:rsid w:val="0037162B"/>
    <w:rsid w:val="0037252D"/>
    <w:rsid w:val="00376ED2"/>
    <w:rsid w:val="0038301F"/>
    <w:rsid w:val="0038799F"/>
    <w:rsid w:val="003904EA"/>
    <w:rsid w:val="00391AE6"/>
    <w:rsid w:val="0039203E"/>
    <w:rsid w:val="003941E2"/>
    <w:rsid w:val="003947AF"/>
    <w:rsid w:val="00397F0C"/>
    <w:rsid w:val="003A4392"/>
    <w:rsid w:val="003A67AF"/>
    <w:rsid w:val="003A70DD"/>
    <w:rsid w:val="003B0955"/>
    <w:rsid w:val="003B1648"/>
    <w:rsid w:val="003B2389"/>
    <w:rsid w:val="003B2874"/>
    <w:rsid w:val="003B4DF8"/>
    <w:rsid w:val="003B61C9"/>
    <w:rsid w:val="003B6712"/>
    <w:rsid w:val="003B6B29"/>
    <w:rsid w:val="003B7131"/>
    <w:rsid w:val="003C15B6"/>
    <w:rsid w:val="003C1A6A"/>
    <w:rsid w:val="003C2B8E"/>
    <w:rsid w:val="003C2C11"/>
    <w:rsid w:val="003C47B9"/>
    <w:rsid w:val="003C5B6F"/>
    <w:rsid w:val="003C60A8"/>
    <w:rsid w:val="003C6CA5"/>
    <w:rsid w:val="003E0BA2"/>
    <w:rsid w:val="003E27F4"/>
    <w:rsid w:val="003E3186"/>
    <w:rsid w:val="003E4ED1"/>
    <w:rsid w:val="003E5782"/>
    <w:rsid w:val="003E77F0"/>
    <w:rsid w:val="003E7D8A"/>
    <w:rsid w:val="003F1D9C"/>
    <w:rsid w:val="003F37C9"/>
    <w:rsid w:val="003F6FF6"/>
    <w:rsid w:val="00401630"/>
    <w:rsid w:val="00401954"/>
    <w:rsid w:val="00403DB3"/>
    <w:rsid w:val="00403F28"/>
    <w:rsid w:val="00403FB6"/>
    <w:rsid w:val="004046BE"/>
    <w:rsid w:val="004054A2"/>
    <w:rsid w:val="00406D52"/>
    <w:rsid w:val="00412B91"/>
    <w:rsid w:val="00413790"/>
    <w:rsid w:val="00413AD0"/>
    <w:rsid w:val="004176F5"/>
    <w:rsid w:val="00420BB6"/>
    <w:rsid w:val="00420FB7"/>
    <w:rsid w:val="00423D6F"/>
    <w:rsid w:val="004252E1"/>
    <w:rsid w:val="00425C72"/>
    <w:rsid w:val="00425F8B"/>
    <w:rsid w:val="004340DF"/>
    <w:rsid w:val="00434119"/>
    <w:rsid w:val="00436035"/>
    <w:rsid w:val="004412FF"/>
    <w:rsid w:val="00444291"/>
    <w:rsid w:val="0044498A"/>
    <w:rsid w:val="00445D94"/>
    <w:rsid w:val="004460FC"/>
    <w:rsid w:val="00450421"/>
    <w:rsid w:val="0045101F"/>
    <w:rsid w:val="00452FBD"/>
    <w:rsid w:val="00453B72"/>
    <w:rsid w:val="004559AB"/>
    <w:rsid w:val="004577EB"/>
    <w:rsid w:val="00460B7F"/>
    <w:rsid w:val="00461A05"/>
    <w:rsid w:val="00463141"/>
    <w:rsid w:val="004634DC"/>
    <w:rsid w:val="0046697A"/>
    <w:rsid w:val="00466BF4"/>
    <w:rsid w:val="00470876"/>
    <w:rsid w:val="004768D8"/>
    <w:rsid w:val="00476A3D"/>
    <w:rsid w:val="00476C8B"/>
    <w:rsid w:val="00476E4B"/>
    <w:rsid w:val="004815AC"/>
    <w:rsid w:val="004862C4"/>
    <w:rsid w:val="004904F9"/>
    <w:rsid w:val="00490E04"/>
    <w:rsid w:val="0049219B"/>
    <w:rsid w:val="00494258"/>
    <w:rsid w:val="0049550E"/>
    <w:rsid w:val="004959CF"/>
    <w:rsid w:val="00495E26"/>
    <w:rsid w:val="00496056"/>
    <w:rsid w:val="004A0FF0"/>
    <w:rsid w:val="004A49A9"/>
    <w:rsid w:val="004A50E7"/>
    <w:rsid w:val="004A7951"/>
    <w:rsid w:val="004B637B"/>
    <w:rsid w:val="004C09ED"/>
    <w:rsid w:val="004C1134"/>
    <w:rsid w:val="004C18AC"/>
    <w:rsid w:val="004D0E9F"/>
    <w:rsid w:val="004D3BCD"/>
    <w:rsid w:val="004D3D58"/>
    <w:rsid w:val="004E05A8"/>
    <w:rsid w:val="004E1927"/>
    <w:rsid w:val="004E21B7"/>
    <w:rsid w:val="004E2BD8"/>
    <w:rsid w:val="004E38FD"/>
    <w:rsid w:val="004E4B31"/>
    <w:rsid w:val="004E4FC6"/>
    <w:rsid w:val="004E68D9"/>
    <w:rsid w:val="004E6C15"/>
    <w:rsid w:val="004E72C3"/>
    <w:rsid w:val="004F0BEC"/>
    <w:rsid w:val="004F1056"/>
    <w:rsid w:val="004F221E"/>
    <w:rsid w:val="004F492A"/>
    <w:rsid w:val="004F5DF0"/>
    <w:rsid w:val="00501492"/>
    <w:rsid w:val="0050180B"/>
    <w:rsid w:val="00507FF6"/>
    <w:rsid w:val="00510F6D"/>
    <w:rsid w:val="005111AB"/>
    <w:rsid w:val="00513433"/>
    <w:rsid w:val="00515541"/>
    <w:rsid w:val="005175FA"/>
    <w:rsid w:val="00521A73"/>
    <w:rsid w:val="005226C5"/>
    <w:rsid w:val="00522C51"/>
    <w:rsid w:val="00523802"/>
    <w:rsid w:val="00524F1A"/>
    <w:rsid w:val="005309D7"/>
    <w:rsid w:val="00532ED5"/>
    <w:rsid w:val="00533C68"/>
    <w:rsid w:val="00536962"/>
    <w:rsid w:val="00542C40"/>
    <w:rsid w:val="005436C4"/>
    <w:rsid w:val="00550DA1"/>
    <w:rsid w:val="005549E1"/>
    <w:rsid w:val="00554A81"/>
    <w:rsid w:val="00560722"/>
    <w:rsid w:val="00561AB5"/>
    <w:rsid w:val="00562180"/>
    <w:rsid w:val="00562682"/>
    <w:rsid w:val="00563A31"/>
    <w:rsid w:val="00564076"/>
    <w:rsid w:val="00566EE8"/>
    <w:rsid w:val="00567578"/>
    <w:rsid w:val="00574D62"/>
    <w:rsid w:val="00575128"/>
    <w:rsid w:val="0057714C"/>
    <w:rsid w:val="005778F2"/>
    <w:rsid w:val="005845D2"/>
    <w:rsid w:val="005865E9"/>
    <w:rsid w:val="00586F1F"/>
    <w:rsid w:val="005902AF"/>
    <w:rsid w:val="00590391"/>
    <w:rsid w:val="00592BAB"/>
    <w:rsid w:val="00593753"/>
    <w:rsid w:val="0059656B"/>
    <w:rsid w:val="00596BD8"/>
    <w:rsid w:val="005A343A"/>
    <w:rsid w:val="005A4A1B"/>
    <w:rsid w:val="005A5CA6"/>
    <w:rsid w:val="005A6081"/>
    <w:rsid w:val="005B1321"/>
    <w:rsid w:val="005B195C"/>
    <w:rsid w:val="005B2EFA"/>
    <w:rsid w:val="005B5AC7"/>
    <w:rsid w:val="005B671B"/>
    <w:rsid w:val="005C3141"/>
    <w:rsid w:val="005C3DC6"/>
    <w:rsid w:val="005C3E97"/>
    <w:rsid w:val="005D03DE"/>
    <w:rsid w:val="005D0B51"/>
    <w:rsid w:val="005D5EF1"/>
    <w:rsid w:val="005D7236"/>
    <w:rsid w:val="005D7896"/>
    <w:rsid w:val="005D7F2A"/>
    <w:rsid w:val="005E0DF0"/>
    <w:rsid w:val="005E1349"/>
    <w:rsid w:val="005E7691"/>
    <w:rsid w:val="005E7871"/>
    <w:rsid w:val="005E7C22"/>
    <w:rsid w:val="005F24FF"/>
    <w:rsid w:val="005F3438"/>
    <w:rsid w:val="005F56E5"/>
    <w:rsid w:val="006060C2"/>
    <w:rsid w:val="00607C6A"/>
    <w:rsid w:val="0061045D"/>
    <w:rsid w:val="00611E2D"/>
    <w:rsid w:val="00613A0C"/>
    <w:rsid w:val="00614301"/>
    <w:rsid w:val="00614E43"/>
    <w:rsid w:val="00615AB6"/>
    <w:rsid w:val="006206D2"/>
    <w:rsid w:val="00626DB7"/>
    <w:rsid w:val="00632495"/>
    <w:rsid w:val="00633F89"/>
    <w:rsid w:val="006401A4"/>
    <w:rsid w:val="00641C61"/>
    <w:rsid w:val="00641D77"/>
    <w:rsid w:val="00644556"/>
    <w:rsid w:val="006449D1"/>
    <w:rsid w:val="00646A50"/>
    <w:rsid w:val="00646E89"/>
    <w:rsid w:val="006470DA"/>
    <w:rsid w:val="00650341"/>
    <w:rsid w:val="0065250B"/>
    <w:rsid w:val="00652EF9"/>
    <w:rsid w:val="006562D9"/>
    <w:rsid w:val="00660314"/>
    <w:rsid w:val="00661E7B"/>
    <w:rsid w:val="006628D0"/>
    <w:rsid w:val="006631E3"/>
    <w:rsid w:val="00665410"/>
    <w:rsid w:val="00665C60"/>
    <w:rsid w:val="006711EE"/>
    <w:rsid w:val="00672CE7"/>
    <w:rsid w:val="006742D7"/>
    <w:rsid w:val="00676ACD"/>
    <w:rsid w:val="00687288"/>
    <w:rsid w:val="00687969"/>
    <w:rsid w:val="00690CD4"/>
    <w:rsid w:val="00691836"/>
    <w:rsid w:val="00692587"/>
    <w:rsid w:val="00694D23"/>
    <w:rsid w:val="0069572D"/>
    <w:rsid w:val="006A0678"/>
    <w:rsid w:val="006A1467"/>
    <w:rsid w:val="006A7FC2"/>
    <w:rsid w:val="006B2E01"/>
    <w:rsid w:val="006B2F59"/>
    <w:rsid w:val="006B5E97"/>
    <w:rsid w:val="006B64A6"/>
    <w:rsid w:val="006B6D83"/>
    <w:rsid w:val="006C1785"/>
    <w:rsid w:val="006C327C"/>
    <w:rsid w:val="006C4F4F"/>
    <w:rsid w:val="006C5C58"/>
    <w:rsid w:val="006D09EB"/>
    <w:rsid w:val="006D782D"/>
    <w:rsid w:val="006E26AE"/>
    <w:rsid w:val="006E6B79"/>
    <w:rsid w:val="006E7F34"/>
    <w:rsid w:val="006F144C"/>
    <w:rsid w:val="006F1DFB"/>
    <w:rsid w:val="006F2195"/>
    <w:rsid w:val="006F28A5"/>
    <w:rsid w:val="006F5A6E"/>
    <w:rsid w:val="006F60B2"/>
    <w:rsid w:val="006F7C09"/>
    <w:rsid w:val="006F7D54"/>
    <w:rsid w:val="0070372E"/>
    <w:rsid w:val="0070693D"/>
    <w:rsid w:val="0070744A"/>
    <w:rsid w:val="00712080"/>
    <w:rsid w:val="00712861"/>
    <w:rsid w:val="00712CB8"/>
    <w:rsid w:val="00714E60"/>
    <w:rsid w:val="00714F75"/>
    <w:rsid w:val="00716DC6"/>
    <w:rsid w:val="00720A0C"/>
    <w:rsid w:val="00722363"/>
    <w:rsid w:val="00727849"/>
    <w:rsid w:val="0072785B"/>
    <w:rsid w:val="007300D8"/>
    <w:rsid w:val="007320BE"/>
    <w:rsid w:val="00732E71"/>
    <w:rsid w:val="00733B42"/>
    <w:rsid w:val="00734348"/>
    <w:rsid w:val="00735416"/>
    <w:rsid w:val="00735965"/>
    <w:rsid w:val="007421DB"/>
    <w:rsid w:val="00742934"/>
    <w:rsid w:val="0074298D"/>
    <w:rsid w:val="0074578E"/>
    <w:rsid w:val="00746237"/>
    <w:rsid w:val="0074639D"/>
    <w:rsid w:val="007468CE"/>
    <w:rsid w:val="00746911"/>
    <w:rsid w:val="007552A3"/>
    <w:rsid w:val="007553B7"/>
    <w:rsid w:val="007569E1"/>
    <w:rsid w:val="007575A8"/>
    <w:rsid w:val="00762A45"/>
    <w:rsid w:val="00763C85"/>
    <w:rsid w:val="007656E3"/>
    <w:rsid w:val="00765BA4"/>
    <w:rsid w:val="0076761A"/>
    <w:rsid w:val="00767C2F"/>
    <w:rsid w:val="00770C8A"/>
    <w:rsid w:val="00776938"/>
    <w:rsid w:val="007805AB"/>
    <w:rsid w:val="00782106"/>
    <w:rsid w:val="00782FF1"/>
    <w:rsid w:val="00785AC2"/>
    <w:rsid w:val="00787182"/>
    <w:rsid w:val="0078770E"/>
    <w:rsid w:val="0079018D"/>
    <w:rsid w:val="00791C1C"/>
    <w:rsid w:val="00794A92"/>
    <w:rsid w:val="007A05DB"/>
    <w:rsid w:val="007A247F"/>
    <w:rsid w:val="007A2687"/>
    <w:rsid w:val="007A4219"/>
    <w:rsid w:val="007A7761"/>
    <w:rsid w:val="007A7D57"/>
    <w:rsid w:val="007B233F"/>
    <w:rsid w:val="007B267E"/>
    <w:rsid w:val="007B49A8"/>
    <w:rsid w:val="007B61A3"/>
    <w:rsid w:val="007C1C82"/>
    <w:rsid w:val="007C511E"/>
    <w:rsid w:val="007C7614"/>
    <w:rsid w:val="007C78CB"/>
    <w:rsid w:val="007C7C3F"/>
    <w:rsid w:val="007D0203"/>
    <w:rsid w:val="007D18F2"/>
    <w:rsid w:val="007D48CE"/>
    <w:rsid w:val="007D66D9"/>
    <w:rsid w:val="007D7227"/>
    <w:rsid w:val="007E0601"/>
    <w:rsid w:val="007E0BE8"/>
    <w:rsid w:val="007E1C99"/>
    <w:rsid w:val="007E294F"/>
    <w:rsid w:val="007E3123"/>
    <w:rsid w:val="007E344D"/>
    <w:rsid w:val="007E45A0"/>
    <w:rsid w:val="007E640E"/>
    <w:rsid w:val="007E6E96"/>
    <w:rsid w:val="007E7FA4"/>
    <w:rsid w:val="007F06AE"/>
    <w:rsid w:val="007F191D"/>
    <w:rsid w:val="007F1B4A"/>
    <w:rsid w:val="007F232D"/>
    <w:rsid w:val="008020B3"/>
    <w:rsid w:val="00810A22"/>
    <w:rsid w:val="0081214D"/>
    <w:rsid w:val="00813A60"/>
    <w:rsid w:val="0081544A"/>
    <w:rsid w:val="0081655D"/>
    <w:rsid w:val="008203F3"/>
    <w:rsid w:val="00821F4A"/>
    <w:rsid w:val="00822759"/>
    <w:rsid w:val="00822E5A"/>
    <w:rsid w:val="00822F5E"/>
    <w:rsid w:val="00823963"/>
    <w:rsid w:val="0082482A"/>
    <w:rsid w:val="00825AA5"/>
    <w:rsid w:val="00826AFF"/>
    <w:rsid w:val="0083262F"/>
    <w:rsid w:val="00834AA7"/>
    <w:rsid w:val="00835A6C"/>
    <w:rsid w:val="00841E74"/>
    <w:rsid w:val="00843381"/>
    <w:rsid w:val="00847AF6"/>
    <w:rsid w:val="00853193"/>
    <w:rsid w:val="008555B3"/>
    <w:rsid w:val="00856F6A"/>
    <w:rsid w:val="0085727F"/>
    <w:rsid w:val="00857DFD"/>
    <w:rsid w:val="00861AD7"/>
    <w:rsid w:val="00865341"/>
    <w:rsid w:val="008653A1"/>
    <w:rsid w:val="0086575D"/>
    <w:rsid w:val="008665F2"/>
    <w:rsid w:val="00866E3A"/>
    <w:rsid w:val="00867E01"/>
    <w:rsid w:val="00870084"/>
    <w:rsid w:val="00871074"/>
    <w:rsid w:val="00873E7F"/>
    <w:rsid w:val="008760D5"/>
    <w:rsid w:val="008767EA"/>
    <w:rsid w:val="0087759F"/>
    <w:rsid w:val="00877BDC"/>
    <w:rsid w:val="008802DC"/>
    <w:rsid w:val="008823AC"/>
    <w:rsid w:val="00882A55"/>
    <w:rsid w:val="008835CB"/>
    <w:rsid w:val="008836EC"/>
    <w:rsid w:val="00886869"/>
    <w:rsid w:val="00886F2A"/>
    <w:rsid w:val="00894859"/>
    <w:rsid w:val="00894944"/>
    <w:rsid w:val="008A011C"/>
    <w:rsid w:val="008A31C9"/>
    <w:rsid w:val="008B0FC3"/>
    <w:rsid w:val="008B3E48"/>
    <w:rsid w:val="008B47AB"/>
    <w:rsid w:val="008B7481"/>
    <w:rsid w:val="008C14D5"/>
    <w:rsid w:val="008C3B68"/>
    <w:rsid w:val="008C5A08"/>
    <w:rsid w:val="008D2AB6"/>
    <w:rsid w:val="008D3135"/>
    <w:rsid w:val="008D3772"/>
    <w:rsid w:val="008D388A"/>
    <w:rsid w:val="008D40F4"/>
    <w:rsid w:val="008D5C6D"/>
    <w:rsid w:val="008D6072"/>
    <w:rsid w:val="008E0B56"/>
    <w:rsid w:val="008E17BE"/>
    <w:rsid w:val="008E4344"/>
    <w:rsid w:val="008E5911"/>
    <w:rsid w:val="008E64DC"/>
    <w:rsid w:val="008E6A9E"/>
    <w:rsid w:val="008F2604"/>
    <w:rsid w:val="008F2E64"/>
    <w:rsid w:val="008F3797"/>
    <w:rsid w:val="008F3823"/>
    <w:rsid w:val="008F4AD2"/>
    <w:rsid w:val="0090016B"/>
    <w:rsid w:val="00901D48"/>
    <w:rsid w:val="009045AA"/>
    <w:rsid w:val="009046B6"/>
    <w:rsid w:val="009055FC"/>
    <w:rsid w:val="00906124"/>
    <w:rsid w:val="00906513"/>
    <w:rsid w:val="0090659C"/>
    <w:rsid w:val="0091057C"/>
    <w:rsid w:val="00912387"/>
    <w:rsid w:val="009128C6"/>
    <w:rsid w:val="00913515"/>
    <w:rsid w:val="00915C81"/>
    <w:rsid w:val="00915F33"/>
    <w:rsid w:val="009240B0"/>
    <w:rsid w:val="00924448"/>
    <w:rsid w:val="00926E8F"/>
    <w:rsid w:val="009274B8"/>
    <w:rsid w:val="0092789C"/>
    <w:rsid w:val="00927D00"/>
    <w:rsid w:val="00927F44"/>
    <w:rsid w:val="00930248"/>
    <w:rsid w:val="00931C52"/>
    <w:rsid w:val="00934E05"/>
    <w:rsid w:val="00934ED1"/>
    <w:rsid w:val="00940237"/>
    <w:rsid w:val="00942BE9"/>
    <w:rsid w:val="0094495F"/>
    <w:rsid w:val="0095144A"/>
    <w:rsid w:val="009543C7"/>
    <w:rsid w:val="009555A7"/>
    <w:rsid w:val="009600E2"/>
    <w:rsid w:val="00960A75"/>
    <w:rsid w:val="00963B92"/>
    <w:rsid w:val="0096530C"/>
    <w:rsid w:val="0096727D"/>
    <w:rsid w:val="00967B31"/>
    <w:rsid w:val="0097070E"/>
    <w:rsid w:val="0097131D"/>
    <w:rsid w:val="00972C10"/>
    <w:rsid w:val="00972D13"/>
    <w:rsid w:val="00975A9F"/>
    <w:rsid w:val="009769D0"/>
    <w:rsid w:val="00980851"/>
    <w:rsid w:val="00982604"/>
    <w:rsid w:val="00992916"/>
    <w:rsid w:val="00993074"/>
    <w:rsid w:val="009937A2"/>
    <w:rsid w:val="00994805"/>
    <w:rsid w:val="00995EA6"/>
    <w:rsid w:val="00996BDF"/>
    <w:rsid w:val="009A29CA"/>
    <w:rsid w:val="009A4AF2"/>
    <w:rsid w:val="009A5AB0"/>
    <w:rsid w:val="009B10E2"/>
    <w:rsid w:val="009B3061"/>
    <w:rsid w:val="009B3819"/>
    <w:rsid w:val="009B487F"/>
    <w:rsid w:val="009B4DBD"/>
    <w:rsid w:val="009B5045"/>
    <w:rsid w:val="009B548B"/>
    <w:rsid w:val="009B5AB7"/>
    <w:rsid w:val="009B625D"/>
    <w:rsid w:val="009B6F21"/>
    <w:rsid w:val="009B6FBD"/>
    <w:rsid w:val="009C08DF"/>
    <w:rsid w:val="009C0A84"/>
    <w:rsid w:val="009C1E3F"/>
    <w:rsid w:val="009C34A3"/>
    <w:rsid w:val="009C3A2A"/>
    <w:rsid w:val="009C4956"/>
    <w:rsid w:val="009C4998"/>
    <w:rsid w:val="009D0A7D"/>
    <w:rsid w:val="009D2718"/>
    <w:rsid w:val="009D4209"/>
    <w:rsid w:val="009D6737"/>
    <w:rsid w:val="009D6E79"/>
    <w:rsid w:val="009D72C5"/>
    <w:rsid w:val="009E0EBB"/>
    <w:rsid w:val="009E3EDB"/>
    <w:rsid w:val="009E5AB6"/>
    <w:rsid w:val="009E5CC1"/>
    <w:rsid w:val="009E6DC1"/>
    <w:rsid w:val="009E798F"/>
    <w:rsid w:val="009F2FE9"/>
    <w:rsid w:val="009F3586"/>
    <w:rsid w:val="009F5F23"/>
    <w:rsid w:val="00A00527"/>
    <w:rsid w:val="00A04986"/>
    <w:rsid w:val="00A04E55"/>
    <w:rsid w:val="00A06E42"/>
    <w:rsid w:val="00A11573"/>
    <w:rsid w:val="00A1227E"/>
    <w:rsid w:val="00A1248B"/>
    <w:rsid w:val="00A14059"/>
    <w:rsid w:val="00A15405"/>
    <w:rsid w:val="00A214F0"/>
    <w:rsid w:val="00A22761"/>
    <w:rsid w:val="00A266C3"/>
    <w:rsid w:val="00A30F62"/>
    <w:rsid w:val="00A31AEE"/>
    <w:rsid w:val="00A361A3"/>
    <w:rsid w:val="00A36CDD"/>
    <w:rsid w:val="00A37438"/>
    <w:rsid w:val="00A40153"/>
    <w:rsid w:val="00A41BD7"/>
    <w:rsid w:val="00A43807"/>
    <w:rsid w:val="00A46216"/>
    <w:rsid w:val="00A51020"/>
    <w:rsid w:val="00A52CFB"/>
    <w:rsid w:val="00A532E3"/>
    <w:rsid w:val="00A54A7E"/>
    <w:rsid w:val="00A55048"/>
    <w:rsid w:val="00A57208"/>
    <w:rsid w:val="00A62418"/>
    <w:rsid w:val="00A63172"/>
    <w:rsid w:val="00A63DF2"/>
    <w:rsid w:val="00A64060"/>
    <w:rsid w:val="00A64D8D"/>
    <w:rsid w:val="00A65286"/>
    <w:rsid w:val="00A652AE"/>
    <w:rsid w:val="00A65D3F"/>
    <w:rsid w:val="00A6700D"/>
    <w:rsid w:val="00A67454"/>
    <w:rsid w:val="00A7212F"/>
    <w:rsid w:val="00A726CD"/>
    <w:rsid w:val="00A72E91"/>
    <w:rsid w:val="00A738C9"/>
    <w:rsid w:val="00A75AF5"/>
    <w:rsid w:val="00A76E28"/>
    <w:rsid w:val="00A8473A"/>
    <w:rsid w:val="00A84AF0"/>
    <w:rsid w:val="00A8512D"/>
    <w:rsid w:val="00A865F9"/>
    <w:rsid w:val="00A917A6"/>
    <w:rsid w:val="00A91B02"/>
    <w:rsid w:val="00A93B33"/>
    <w:rsid w:val="00A94229"/>
    <w:rsid w:val="00AA1669"/>
    <w:rsid w:val="00AA5FA7"/>
    <w:rsid w:val="00AA664C"/>
    <w:rsid w:val="00AA7031"/>
    <w:rsid w:val="00AB026D"/>
    <w:rsid w:val="00AB0C8F"/>
    <w:rsid w:val="00AB1355"/>
    <w:rsid w:val="00AB4468"/>
    <w:rsid w:val="00AB4C11"/>
    <w:rsid w:val="00AB5DE7"/>
    <w:rsid w:val="00AC0A63"/>
    <w:rsid w:val="00AC0E11"/>
    <w:rsid w:val="00AC10AD"/>
    <w:rsid w:val="00AC3142"/>
    <w:rsid w:val="00AC372F"/>
    <w:rsid w:val="00AC3A4B"/>
    <w:rsid w:val="00AC3FAA"/>
    <w:rsid w:val="00AC4F58"/>
    <w:rsid w:val="00AC5422"/>
    <w:rsid w:val="00AC6F35"/>
    <w:rsid w:val="00AC700A"/>
    <w:rsid w:val="00AD3CD0"/>
    <w:rsid w:val="00AD50E3"/>
    <w:rsid w:val="00AD5589"/>
    <w:rsid w:val="00AD576E"/>
    <w:rsid w:val="00AD5B8A"/>
    <w:rsid w:val="00AE09F3"/>
    <w:rsid w:val="00AE3D90"/>
    <w:rsid w:val="00AE6DFB"/>
    <w:rsid w:val="00AE71CA"/>
    <w:rsid w:val="00AF1D96"/>
    <w:rsid w:val="00AF3D58"/>
    <w:rsid w:val="00AF4ADA"/>
    <w:rsid w:val="00AF5D9E"/>
    <w:rsid w:val="00B02E82"/>
    <w:rsid w:val="00B057C2"/>
    <w:rsid w:val="00B063AC"/>
    <w:rsid w:val="00B064C5"/>
    <w:rsid w:val="00B10BC7"/>
    <w:rsid w:val="00B30B2D"/>
    <w:rsid w:val="00B310D6"/>
    <w:rsid w:val="00B33269"/>
    <w:rsid w:val="00B33813"/>
    <w:rsid w:val="00B3426E"/>
    <w:rsid w:val="00B34C48"/>
    <w:rsid w:val="00B35158"/>
    <w:rsid w:val="00B36AC3"/>
    <w:rsid w:val="00B44989"/>
    <w:rsid w:val="00B464D2"/>
    <w:rsid w:val="00B465E8"/>
    <w:rsid w:val="00B51218"/>
    <w:rsid w:val="00B51B60"/>
    <w:rsid w:val="00B51D3D"/>
    <w:rsid w:val="00B543C3"/>
    <w:rsid w:val="00B56378"/>
    <w:rsid w:val="00B60125"/>
    <w:rsid w:val="00B61E99"/>
    <w:rsid w:val="00B636F9"/>
    <w:rsid w:val="00B6515E"/>
    <w:rsid w:val="00B659E5"/>
    <w:rsid w:val="00B65A63"/>
    <w:rsid w:val="00B67414"/>
    <w:rsid w:val="00B70830"/>
    <w:rsid w:val="00B749B6"/>
    <w:rsid w:val="00B74E70"/>
    <w:rsid w:val="00B8634C"/>
    <w:rsid w:val="00B86BD3"/>
    <w:rsid w:val="00B873CC"/>
    <w:rsid w:val="00B91258"/>
    <w:rsid w:val="00B91EF0"/>
    <w:rsid w:val="00B97F6C"/>
    <w:rsid w:val="00BA032C"/>
    <w:rsid w:val="00BA205F"/>
    <w:rsid w:val="00BA2DA9"/>
    <w:rsid w:val="00BA3913"/>
    <w:rsid w:val="00BA3C85"/>
    <w:rsid w:val="00BA46DA"/>
    <w:rsid w:val="00BA5A6B"/>
    <w:rsid w:val="00BB3206"/>
    <w:rsid w:val="00BB3240"/>
    <w:rsid w:val="00BB6C0A"/>
    <w:rsid w:val="00BC0579"/>
    <w:rsid w:val="00BC062D"/>
    <w:rsid w:val="00BC0BBE"/>
    <w:rsid w:val="00BC28F2"/>
    <w:rsid w:val="00BC3761"/>
    <w:rsid w:val="00BC4B79"/>
    <w:rsid w:val="00BC6801"/>
    <w:rsid w:val="00BC6B41"/>
    <w:rsid w:val="00BC7012"/>
    <w:rsid w:val="00BD02C9"/>
    <w:rsid w:val="00BD21AF"/>
    <w:rsid w:val="00BD41CF"/>
    <w:rsid w:val="00BD59AC"/>
    <w:rsid w:val="00BE0C3F"/>
    <w:rsid w:val="00BE2837"/>
    <w:rsid w:val="00BE2B56"/>
    <w:rsid w:val="00BE2E89"/>
    <w:rsid w:val="00BE3F85"/>
    <w:rsid w:val="00BE411F"/>
    <w:rsid w:val="00BE72A8"/>
    <w:rsid w:val="00BE7CAA"/>
    <w:rsid w:val="00BF191E"/>
    <w:rsid w:val="00BF29AA"/>
    <w:rsid w:val="00BF2FF3"/>
    <w:rsid w:val="00BF66F7"/>
    <w:rsid w:val="00C02ED8"/>
    <w:rsid w:val="00C04B12"/>
    <w:rsid w:val="00C04FD8"/>
    <w:rsid w:val="00C11B17"/>
    <w:rsid w:val="00C12525"/>
    <w:rsid w:val="00C14771"/>
    <w:rsid w:val="00C26259"/>
    <w:rsid w:val="00C26F55"/>
    <w:rsid w:val="00C27711"/>
    <w:rsid w:val="00C31F7A"/>
    <w:rsid w:val="00C35D95"/>
    <w:rsid w:val="00C4699A"/>
    <w:rsid w:val="00C46B88"/>
    <w:rsid w:val="00C507E1"/>
    <w:rsid w:val="00C51B02"/>
    <w:rsid w:val="00C51F31"/>
    <w:rsid w:val="00C5412A"/>
    <w:rsid w:val="00C60522"/>
    <w:rsid w:val="00C62820"/>
    <w:rsid w:val="00C6357A"/>
    <w:rsid w:val="00C648DD"/>
    <w:rsid w:val="00C669DB"/>
    <w:rsid w:val="00C66F64"/>
    <w:rsid w:val="00C7064F"/>
    <w:rsid w:val="00C73AD4"/>
    <w:rsid w:val="00C74C99"/>
    <w:rsid w:val="00C75CCC"/>
    <w:rsid w:val="00C80C13"/>
    <w:rsid w:val="00C83257"/>
    <w:rsid w:val="00C845C7"/>
    <w:rsid w:val="00C846DC"/>
    <w:rsid w:val="00C872F5"/>
    <w:rsid w:val="00C87888"/>
    <w:rsid w:val="00C87F01"/>
    <w:rsid w:val="00C93568"/>
    <w:rsid w:val="00C9444F"/>
    <w:rsid w:val="00C952C6"/>
    <w:rsid w:val="00CA11DF"/>
    <w:rsid w:val="00CA21C9"/>
    <w:rsid w:val="00CA2533"/>
    <w:rsid w:val="00CA54B3"/>
    <w:rsid w:val="00CA6783"/>
    <w:rsid w:val="00CB4AAA"/>
    <w:rsid w:val="00CB524B"/>
    <w:rsid w:val="00CB5814"/>
    <w:rsid w:val="00CB7CAC"/>
    <w:rsid w:val="00CC1374"/>
    <w:rsid w:val="00CC227D"/>
    <w:rsid w:val="00CC3AFC"/>
    <w:rsid w:val="00CD12E0"/>
    <w:rsid w:val="00CD304C"/>
    <w:rsid w:val="00CD5A5F"/>
    <w:rsid w:val="00CD5CB8"/>
    <w:rsid w:val="00CD756C"/>
    <w:rsid w:val="00CE0D7D"/>
    <w:rsid w:val="00CE38A1"/>
    <w:rsid w:val="00CE6B12"/>
    <w:rsid w:val="00CE7474"/>
    <w:rsid w:val="00CE7DA8"/>
    <w:rsid w:val="00CF139A"/>
    <w:rsid w:val="00CF1ACD"/>
    <w:rsid w:val="00CF2AD7"/>
    <w:rsid w:val="00CF3F68"/>
    <w:rsid w:val="00D022CD"/>
    <w:rsid w:val="00D04122"/>
    <w:rsid w:val="00D06188"/>
    <w:rsid w:val="00D0642D"/>
    <w:rsid w:val="00D06569"/>
    <w:rsid w:val="00D106F3"/>
    <w:rsid w:val="00D136D5"/>
    <w:rsid w:val="00D14449"/>
    <w:rsid w:val="00D14617"/>
    <w:rsid w:val="00D175FE"/>
    <w:rsid w:val="00D205CC"/>
    <w:rsid w:val="00D25B88"/>
    <w:rsid w:val="00D30A74"/>
    <w:rsid w:val="00D3307B"/>
    <w:rsid w:val="00D3327E"/>
    <w:rsid w:val="00D33494"/>
    <w:rsid w:val="00D33E69"/>
    <w:rsid w:val="00D34B2C"/>
    <w:rsid w:val="00D35371"/>
    <w:rsid w:val="00D465A8"/>
    <w:rsid w:val="00D469DE"/>
    <w:rsid w:val="00D4722F"/>
    <w:rsid w:val="00D547F5"/>
    <w:rsid w:val="00D57755"/>
    <w:rsid w:val="00D64759"/>
    <w:rsid w:val="00D67029"/>
    <w:rsid w:val="00D67D37"/>
    <w:rsid w:val="00D7570A"/>
    <w:rsid w:val="00D766E0"/>
    <w:rsid w:val="00D767FA"/>
    <w:rsid w:val="00D80CF2"/>
    <w:rsid w:val="00D84251"/>
    <w:rsid w:val="00D85CFD"/>
    <w:rsid w:val="00D86096"/>
    <w:rsid w:val="00D861F8"/>
    <w:rsid w:val="00D87981"/>
    <w:rsid w:val="00D904BA"/>
    <w:rsid w:val="00D91CC9"/>
    <w:rsid w:val="00D95C25"/>
    <w:rsid w:val="00D95D6A"/>
    <w:rsid w:val="00DA0CA3"/>
    <w:rsid w:val="00DA0D05"/>
    <w:rsid w:val="00DA139C"/>
    <w:rsid w:val="00DA38BE"/>
    <w:rsid w:val="00DA4AC0"/>
    <w:rsid w:val="00DB092F"/>
    <w:rsid w:val="00DB7358"/>
    <w:rsid w:val="00DC3920"/>
    <w:rsid w:val="00DD0747"/>
    <w:rsid w:val="00DD283D"/>
    <w:rsid w:val="00DD5022"/>
    <w:rsid w:val="00DD5C9C"/>
    <w:rsid w:val="00DD7BC5"/>
    <w:rsid w:val="00DE152A"/>
    <w:rsid w:val="00DE3D61"/>
    <w:rsid w:val="00DF0009"/>
    <w:rsid w:val="00DF18C1"/>
    <w:rsid w:val="00DF1FBD"/>
    <w:rsid w:val="00DF2A3C"/>
    <w:rsid w:val="00DF3933"/>
    <w:rsid w:val="00DF4450"/>
    <w:rsid w:val="00DF4A8B"/>
    <w:rsid w:val="00DF7709"/>
    <w:rsid w:val="00DF7CBB"/>
    <w:rsid w:val="00E005F4"/>
    <w:rsid w:val="00E01C4D"/>
    <w:rsid w:val="00E02722"/>
    <w:rsid w:val="00E04A87"/>
    <w:rsid w:val="00E11726"/>
    <w:rsid w:val="00E11763"/>
    <w:rsid w:val="00E12821"/>
    <w:rsid w:val="00E12D64"/>
    <w:rsid w:val="00E12DB6"/>
    <w:rsid w:val="00E13383"/>
    <w:rsid w:val="00E21FD5"/>
    <w:rsid w:val="00E243CF"/>
    <w:rsid w:val="00E24584"/>
    <w:rsid w:val="00E25502"/>
    <w:rsid w:val="00E25E8B"/>
    <w:rsid w:val="00E2640F"/>
    <w:rsid w:val="00E27859"/>
    <w:rsid w:val="00E30000"/>
    <w:rsid w:val="00E313DA"/>
    <w:rsid w:val="00E32259"/>
    <w:rsid w:val="00E325BB"/>
    <w:rsid w:val="00E35B60"/>
    <w:rsid w:val="00E403AE"/>
    <w:rsid w:val="00E4262A"/>
    <w:rsid w:val="00E42904"/>
    <w:rsid w:val="00E43A3A"/>
    <w:rsid w:val="00E4496D"/>
    <w:rsid w:val="00E4568D"/>
    <w:rsid w:val="00E47A0E"/>
    <w:rsid w:val="00E513F6"/>
    <w:rsid w:val="00E5438D"/>
    <w:rsid w:val="00E544D1"/>
    <w:rsid w:val="00E54557"/>
    <w:rsid w:val="00E5522F"/>
    <w:rsid w:val="00E5740E"/>
    <w:rsid w:val="00E57906"/>
    <w:rsid w:val="00E61D3F"/>
    <w:rsid w:val="00E62A2A"/>
    <w:rsid w:val="00E636F0"/>
    <w:rsid w:val="00E637C0"/>
    <w:rsid w:val="00E64B11"/>
    <w:rsid w:val="00E671F6"/>
    <w:rsid w:val="00E67BC9"/>
    <w:rsid w:val="00E72167"/>
    <w:rsid w:val="00E72B8B"/>
    <w:rsid w:val="00E76BDA"/>
    <w:rsid w:val="00E76F78"/>
    <w:rsid w:val="00E802C0"/>
    <w:rsid w:val="00E8192C"/>
    <w:rsid w:val="00E85212"/>
    <w:rsid w:val="00E9177A"/>
    <w:rsid w:val="00E94454"/>
    <w:rsid w:val="00E964D4"/>
    <w:rsid w:val="00E96EC7"/>
    <w:rsid w:val="00E97746"/>
    <w:rsid w:val="00E97C0B"/>
    <w:rsid w:val="00EA31EB"/>
    <w:rsid w:val="00EA7D10"/>
    <w:rsid w:val="00EB2FE5"/>
    <w:rsid w:val="00EB67DD"/>
    <w:rsid w:val="00EB7328"/>
    <w:rsid w:val="00EB74F7"/>
    <w:rsid w:val="00EC023C"/>
    <w:rsid w:val="00EC1F82"/>
    <w:rsid w:val="00EC4D51"/>
    <w:rsid w:val="00ED20A1"/>
    <w:rsid w:val="00ED4312"/>
    <w:rsid w:val="00ED4A04"/>
    <w:rsid w:val="00ED79D6"/>
    <w:rsid w:val="00EE2819"/>
    <w:rsid w:val="00EE385F"/>
    <w:rsid w:val="00EE5AB2"/>
    <w:rsid w:val="00EE77D4"/>
    <w:rsid w:val="00EF1771"/>
    <w:rsid w:val="00EF2D0D"/>
    <w:rsid w:val="00EF4495"/>
    <w:rsid w:val="00EF5B36"/>
    <w:rsid w:val="00EF65BE"/>
    <w:rsid w:val="00EF7081"/>
    <w:rsid w:val="00F0195B"/>
    <w:rsid w:val="00F04D83"/>
    <w:rsid w:val="00F061E5"/>
    <w:rsid w:val="00F06F87"/>
    <w:rsid w:val="00F1298A"/>
    <w:rsid w:val="00F20257"/>
    <w:rsid w:val="00F236CC"/>
    <w:rsid w:val="00F27D23"/>
    <w:rsid w:val="00F315D1"/>
    <w:rsid w:val="00F3183A"/>
    <w:rsid w:val="00F32251"/>
    <w:rsid w:val="00F3340A"/>
    <w:rsid w:val="00F361AC"/>
    <w:rsid w:val="00F37F86"/>
    <w:rsid w:val="00F4120F"/>
    <w:rsid w:val="00F41790"/>
    <w:rsid w:val="00F426CA"/>
    <w:rsid w:val="00F43290"/>
    <w:rsid w:val="00F436AF"/>
    <w:rsid w:val="00F5228E"/>
    <w:rsid w:val="00F54912"/>
    <w:rsid w:val="00F55758"/>
    <w:rsid w:val="00F55AB0"/>
    <w:rsid w:val="00F568FC"/>
    <w:rsid w:val="00F57CD4"/>
    <w:rsid w:val="00F619BA"/>
    <w:rsid w:val="00F637BB"/>
    <w:rsid w:val="00F64B9E"/>
    <w:rsid w:val="00F65CB4"/>
    <w:rsid w:val="00F66408"/>
    <w:rsid w:val="00F66B9D"/>
    <w:rsid w:val="00F71009"/>
    <w:rsid w:val="00F7223F"/>
    <w:rsid w:val="00F74BCD"/>
    <w:rsid w:val="00F756CF"/>
    <w:rsid w:val="00F763F5"/>
    <w:rsid w:val="00F764BF"/>
    <w:rsid w:val="00F77393"/>
    <w:rsid w:val="00F77691"/>
    <w:rsid w:val="00F803A9"/>
    <w:rsid w:val="00F8361F"/>
    <w:rsid w:val="00F85910"/>
    <w:rsid w:val="00F863A3"/>
    <w:rsid w:val="00F866E6"/>
    <w:rsid w:val="00F86DCD"/>
    <w:rsid w:val="00F90045"/>
    <w:rsid w:val="00F90B1B"/>
    <w:rsid w:val="00F91D88"/>
    <w:rsid w:val="00F94571"/>
    <w:rsid w:val="00F95085"/>
    <w:rsid w:val="00F957E8"/>
    <w:rsid w:val="00FA2222"/>
    <w:rsid w:val="00FA2DC9"/>
    <w:rsid w:val="00FA3C86"/>
    <w:rsid w:val="00FA3DA8"/>
    <w:rsid w:val="00FA4B37"/>
    <w:rsid w:val="00FA536D"/>
    <w:rsid w:val="00FB0105"/>
    <w:rsid w:val="00FB2F04"/>
    <w:rsid w:val="00FB3B50"/>
    <w:rsid w:val="00FB6AC6"/>
    <w:rsid w:val="00FB74D6"/>
    <w:rsid w:val="00FC10C3"/>
    <w:rsid w:val="00FC1EC2"/>
    <w:rsid w:val="00FC27DA"/>
    <w:rsid w:val="00FC29C2"/>
    <w:rsid w:val="00FC3051"/>
    <w:rsid w:val="00FC3BC3"/>
    <w:rsid w:val="00FC4817"/>
    <w:rsid w:val="00FC741F"/>
    <w:rsid w:val="00FD07D3"/>
    <w:rsid w:val="00FD0D69"/>
    <w:rsid w:val="00FD10A3"/>
    <w:rsid w:val="00FD2720"/>
    <w:rsid w:val="00FD401F"/>
    <w:rsid w:val="00FD5DA7"/>
    <w:rsid w:val="00FE0970"/>
    <w:rsid w:val="00FE17DC"/>
    <w:rsid w:val="00FE3BAE"/>
    <w:rsid w:val="00FE518A"/>
    <w:rsid w:val="00FF034C"/>
    <w:rsid w:val="00FF0BE9"/>
    <w:rsid w:val="00FF376E"/>
    <w:rsid w:val="00FF44D3"/>
    <w:rsid w:val="00FF6E74"/>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35371"/>
    <w:rPr>
      <w:rFonts w:ascii=".VnTime" w:hAnsi=".VnTime"/>
      <w:sz w:val="28"/>
      <w:szCs w:val="28"/>
    </w:rPr>
  </w:style>
  <w:style w:type="paragraph" w:styleId="Heading3">
    <w:name w:val="heading 3"/>
    <w:basedOn w:val="Normal"/>
    <w:link w:val="Heading3Char"/>
    <w:uiPriority w:val="9"/>
    <w:qFormat/>
    <w:rsid w:val="00D469DE"/>
    <w:pPr>
      <w:spacing w:before="100" w:beforeAutospacing="1" w:after="100" w:afterAutospacing="1"/>
      <w:outlineLvl w:val="2"/>
    </w:pPr>
    <w:rPr>
      <w:rFonts w:ascii="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5371"/>
    <w:rPr>
      <w:rFonts w:ascii=".VnTimeH" w:hAnsi=".VnTimeH"/>
      <w:sz w:val="22"/>
      <w:szCs w:val="20"/>
    </w:rPr>
  </w:style>
  <w:style w:type="paragraph" w:styleId="BodyText3">
    <w:name w:val="Body Text 3"/>
    <w:basedOn w:val="Normal"/>
    <w:rsid w:val="00D35371"/>
    <w:pPr>
      <w:spacing w:after="120"/>
    </w:pPr>
    <w:rPr>
      <w:sz w:val="16"/>
      <w:szCs w:val="16"/>
    </w:rPr>
  </w:style>
  <w:style w:type="paragraph" w:styleId="BodyTextIndent">
    <w:name w:val="Body Text Indent"/>
    <w:basedOn w:val="Normal"/>
    <w:rsid w:val="00DF7709"/>
    <w:pPr>
      <w:spacing w:after="120"/>
      <w:ind w:left="360"/>
    </w:pPr>
  </w:style>
  <w:style w:type="paragraph" w:styleId="BodyTextIndent3">
    <w:name w:val="Body Text Indent 3"/>
    <w:basedOn w:val="Normal"/>
    <w:rsid w:val="00DF7709"/>
    <w:pPr>
      <w:spacing w:after="120"/>
      <w:ind w:left="360"/>
    </w:pPr>
    <w:rPr>
      <w:sz w:val="16"/>
      <w:szCs w:val="16"/>
    </w:rPr>
  </w:style>
  <w:style w:type="paragraph" w:styleId="BodyText2">
    <w:name w:val="Body Text 2"/>
    <w:basedOn w:val="Normal"/>
    <w:rsid w:val="00DF7709"/>
    <w:pPr>
      <w:spacing w:after="120" w:line="480" w:lineRule="auto"/>
    </w:pPr>
  </w:style>
  <w:style w:type="paragraph" w:styleId="NormalWeb">
    <w:name w:val="Normal (Web)"/>
    <w:basedOn w:val="Normal"/>
    <w:uiPriority w:val="99"/>
    <w:rsid w:val="008F2E64"/>
    <w:pPr>
      <w:spacing w:before="100" w:beforeAutospacing="1" w:after="100" w:afterAutospacing="1"/>
    </w:pPr>
    <w:rPr>
      <w:rFonts w:ascii="Times New Roman" w:hAnsi="Times New Roman"/>
    </w:rPr>
  </w:style>
  <w:style w:type="paragraph" w:styleId="Header">
    <w:name w:val="header"/>
    <w:basedOn w:val="Normal"/>
    <w:rsid w:val="00F764BF"/>
    <w:pPr>
      <w:tabs>
        <w:tab w:val="center" w:pos="4320"/>
        <w:tab w:val="right" w:pos="8640"/>
      </w:tabs>
    </w:pPr>
  </w:style>
  <w:style w:type="paragraph" w:styleId="Footer">
    <w:name w:val="footer"/>
    <w:basedOn w:val="Normal"/>
    <w:link w:val="FooterChar"/>
    <w:uiPriority w:val="99"/>
    <w:rsid w:val="00F764BF"/>
    <w:pPr>
      <w:tabs>
        <w:tab w:val="center" w:pos="4320"/>
        <w:tab w:val="right" w:pos="8640"/>
      </w:tabs>
    </w:pPr>
  </w:style>
  <w:style w:type="paragraph" w:styleId="BalloonText">
    <w:name w:val="Balloon Text"/>
    <w:basedOn w:val="Normal"/>
    <w:semiHidden/>
    <w:rsid w:val="005E7691"/>
    <w:rPr>
      <w:rFonts w:ascii="Tahoma" w:hAnsi="Tahoma" w:cs="Tahoma"/>
      <w:sz w:val="16"/>
      <w:szCs w:val="16"/>
    </w:rPr>
  </w:style>
  <w:style w:type="character" w:styleId="CommentReference">
    <w:name w:val="annotation reference"/>
    <w:semiHidden/>
    <w:rsid w:val="0005527B"/>
    <w:rPr>
      <w:sz w:val="16"/>
      <w:szCs w:val="16"/>
    </w:rPr>
  </w:style>
  <w:style w:type="paragraph" w:styleId="CommentText">
    <w:name w:val="annotation text"/>
    <w:basedOn w:val="Normal"/>
    <w:link w:val="CommentTextChar"/>
    <w:semiHidden/>
    <w:rsid w:val="0005527B"/>
    <w:rPr>
      <w:sz w:val="20"/>
      <w:szCs w:val="20"/>
    </w:rPr>
  </w:style>
  <w:style w:type="paragraph" w:styleId="CommentSubject">
    <w:name w:val="annotation subject"/>
    <w:basedOn w:val="CommentText"/>
    <w:next w:val="CommentText"/>
    <w:semiHidden/>
    <w:rsid w:val="0005527B"/>
    <w:rPr>
      <w:b/>
      <w:bCs/>
    </w:rPr>
  </w:style>
  <w:style w:type="character" w:styleId="PageNumber">
    <w:name w:val="page number"/>
    <w:basedOn w:val="DefaultParagraphFont"/>
    <w:rsid w:val="00F3340A"/>
  </w:style>
  <w:style w:type="character" w:styleId="Hyperlink">
    <w:name w:val="Hyperlink"/>
    <w:uiPriority w:val="99"/>
    <w:unhideWhenUsed/>
    <w:rsid w:val="006D09EB"/>
    <w:rPr>
      <w:color w:val="0000FF"/>
      <w:u w:val="single"/>
    </w:rPr>
  </w:style>
  <w:style w:type="character" w:customStyle="1" w:styleId="FooterChar">
    <w:name w:val="Footer Char"/>
    <w:link w:val="Footer"/>
    <w:uiPriority w:val="99"/>
    <w:rsid w:val="008C3B68"/>
    <w:rPr>
      <w:rFonts w:ascii=".VnTime" w:hAnsi=".VnTime"/>
      <w:sz w:val="28"/>
      <w:szCs w:val="28"/>
    </w:rPr>
  </w:style>
  <w:style w:type="character" w:customStyle="1" w:styleId="CommentTextChar">
    <w:name w:val="Comment Text Char"/>
    <w:link w:val="CommentText"/>
    <w:semiHidden/>
    <w:rsid w:val="003C2C11"/>
    <w:rPr>
      <w:rFonts w:ascii=".VnTime" w:hAnsi=".VnTime"/>
    </w:rPr>
  </w:style>
  <w:style w:type="paragraph" w:customStyle="1" w:styleId="MediumList2-Accent21">
    <w:name w:val="Medium List 2 - Accent 21"/>
    <w:hidden/>
    <w:uiPriority w:val="71"/>
    <w:rsid w:val="00767C2F"/>
    <w:rPr>
      <w:rFonts w:ascii=".VnTime" w:hAnsi=".VnTime"/>
      <w:sz w:val="28"/>
      <w:szCs w:val="28"/>
    </w:rPr>
  </w:style>
  <w:style w:type="character" w:customStyle="1" w:styleId="hps">
    <w:name w:val="hps"/>
    <w:rsid w:val="00BE3F85"/>
  </w:style>
  <w:style w:type="table" w:styleId="TableGrid">
    <w:name w:val="Table Grid"/>
    <w:basedOn w:val="TableNormal"/>
    <w:rsid w:val="00D95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469DE"/>
    <w:rPr>
      <w:b/>
      <w:bCs/>
      <w:sz w:val="27"/>
      <w:szCs w:val="27"/>
    </w:rPr>
  </w:style>
  <w:style w:type="paragraph" w:customStyle="1" w:styleId="Normalbullet">
    <w:name w:val="Normalbullet"/>
    <w:basedOn w:val="Normal"/>
    <w:link w:val="NormalbulletChar"/>
    <w:autoRedefine/>
    <w:uiPriority w:val="99"/>
    <w:qFormat/>
    <w:rsid w:val="006562D9"/>
    <w:pPr>
      <w:tabs>
        <w:tab w:val="left" w:pos="0"/>
        <w:tab w:val="left" w:pos="720"/>
      </w:tabs>
      <w:spacing w:before="120" w:after="120"/>
      <w:ind w:right="-86"/>
      <w:jc w:val="both"/>
    </w:pPr>
    <w:rPr>
      <w:rFonts w:ascii="Times New Roman" w:eastAsia="SimSun" w:hAnsi="Times New Roman"/>
      <w:bCs/>
      <w:iCs/>
      <w:lang w:eastAsia="zh-CN"/>
    </w:rPr>
  </w:style>
  <w:style w:type="character" w:customStyle="1" w:styleId="NormalbulletChar">
    <w:name w:val="Normalbullet Char"/>
    <w:link w:val="Normalbullet"/>
    <w:uiPriority w:val="99"/>
    <w:rsid w:val="006562D9"/>
    <w:rPr>
      <w:rFonts w:eastAsia="SimSun"/>
      <w:bCs/>
      <w:i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35371"/>
    <w:rPr>
      <w:rFonts w:ascii=".VnTime" w:hAnsi=".VnTime"/>
      <w:sz w:val="28"/>
      <w:szCs w:val="28"/>
    </w:rPr>
  </w:style>
  <w:style w:type="paragraph" w:styleId="Heading3">
    <w:name w:val="heading 3"/>
    <w:basedOn w:val="Normal"/>
    <w:link w:val="Heading3Char"/>
    <w:uiPriority w:val="9"/>
    <w:qFormat/>
    <w:rsid w:val="00D469DE"/>
    <w:pPr>
      <w:spacing w:before="100" w:beforeAutospacing="1" w:after="100" w:afterAutospacing="1"/>
      <w:outlineLvl w:val="2"/>
    </w:pPr>
    <w:rPr>
      <w:rFonts w:ascii="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5371"/>
    <w:rPr>
      <w:rFonts w:ascii=".VnTimeH" w:hAnsi=".VnTimeH"/>
      <w:sz w:val="22"/>
      <w:szCs w:val="20"/>
    </w:rPr>
  </w:style>
  <w:style w:type="paragraph" w:styleId="BodyText3">
    <w:name w:val="Body Text 3"/>
    <w:basedOn w:val="Normal"/>
    <w:rsid w:val="00D35371"/>
    <w:pPr>
      <w:spacing w:after="120"/>
    </w:pPr>
    <w:rPr>
      <w:sz w:val="16"/>
      <w:szCs w:val="16"/>
    </w:rPr>
  </w:style>
  <w:style w:type="paragraph" w:styleId="BodyTextIndent">
    <w:name w:val="Body Text Indent"/>
    <w:basedOn w:val="Normal"/>
    <w:rsid w:val="00DF7709"/>
    <w:pPr>
      <w:spacing w:after="120"/>
      <w:ind w:left="360"/>
    </w:pPr>
  </w:style>
  <w:style w:type="paragraph" w:styleId="BodyTextIndent3">
    <w:name w:val="Body Text Indent 3"/>
    <w:basedOn w:val="Normal"/>
    <w:rsid w:val="00DF7709"/>
    <w:pPr>
      <w:spacing w:after="120"/>
      <w:ind w:left="360"/>
    </w:pPr>
    <w:rPr>
      <w:sz w:val="16"/>
      <w:szCs w:val="16"/>
    </w:rPr>
  </w:style>
  <w:style w:type="paragraph" w:styleId="BodyText2">
    <w:name w:val="Body Text 2"/>
    <w:basedOn w:val="Normal"/>
    <w:rsid w:val="00DF7709"/>
    <w:pPr>
      <w:spacing w:after="120" w:line="480" w:lineRule="auto"/>
    </w:pPr>
  </w:style>
  <w:style w:type="paragraph" w:styleId="NormalWeb">
    <w:name w:val="Normal (Web)"/>
    <w:basedOn w:val="Normal"/>
    <w:uiPriority w:val="99"/>
    <w:rsid w:val="008F2E64"/>
    <w:pPr>
      <w:spacing w:before="100" w:beforeAutospacing="1" w:after="100" w:afterAutospacing="1"/>
    </w:pPr>
    <w:rPr>
      <w:rFonts w:ascii="Times New Roman" w:hAnsi="Times New Roman"/>
    </w:rPr>
  </w:style>
  <w:style w:type="paragraph" w:styleId="Header">
    <w:name w:val="header"/>
    <w:basedOn w:val="Normal"/>
    <w:rsid w:val="00F764BF"/>
    <w:pPr>
      <w:tabs>
        <w:tab w:val="center" w:pos="4320"/>
        <w:tab w:val="right" w:pos="8640"/>
      </w:tabs>
    </w:pPr>
  </w:style>
  <w:style w:type="paragraph" w:styleId="Footer">
    <w:name w:val="footer"/>
    <w:basedOn w:val="Normal"/>
    <w:link w:val="FooterChar"/>
    <w:uiPriority w:val="99"/>
    <w:rsid w:val="00F764BF"/>
    <w:pPr>
      <w:tabs>
        <w:tab w:val="center" w:pos="4320"/>
        <w:tab w:val="right" w:pos="8640"/>
      </w:tabs>
    </w:pPr>
  </w:style>
  <w:style w:type="paragraph" w:styleId="BalloonText">
    <w:name w:val="Balloon Text"/>
    <w:basedOn w:val="Normal"/>
    <w:semiHidden/>
    <w:rsid w:val="005E7691"/>
    <w:rPr>
      <w:rFonts w:ascii="Tahoma" w:hAnsi="Tahoma" w:cs="Tahoma"/>
      <w:sz w:val="16"/>
      <w:szCs w:val="16"/>
    </w:rPr>
  </w:style>
  <w:style w:type="character" w:styleId="CommentReference">
    <w:name w:val="annotation reference"/>
    <w:semiHidden/>
    <w:rsid w:val="0005527B"/>
    <w:rPr>
      <w:sz w:val="16"/>
      <w:szCs w:val="16"/>
    </w:rPr>
  </w:style>
  <w:style w:type="paragraph" w:styleId="CommentText">
    <w:name w:val="annotation text"/>
    <w:basedOn w:val="Normal"/>
    <w:link w:val="CommentTextChar"/>
    <w:semiHidden/>
    <w:rsid w:val="0005527B"/>
    <w:rPr>
      <w:sz w:val="20"/>
      <w:szCs w:val="20"/>
    </w:rPr>
  </w:style>
  <w:style w:type="paragraph" w:styleId="CommentSubject">
    <w:name w:val="annotation subject"/>
    <w:basedOn w:val="CommentText"/>
    <w:next w:val="CommentText"/>
    <w:semiHidden/>
    <w:rsid w:val="0005527B"/>
    <w:rPr>
      <w:b/>
      <w:bCs/>
    </w:rPr>
  </w:style>
  <w:style w:type="character" w:styleId="PageNumber">
    <w:name w:val="page number"/>
    <w:basedOn w:val="DefaultParagraphFont"/>
    <w:rsid w:val="00F3340A"/>
  </w:style>
  <w:style w:type="character" w:styleId="Hyperlink">
    <w:name w:val="Hyperlink"/>
    <w:uiPriority w:val="99"/>
    <w:unhideWhenUsed/>
    <w:rsid w:val="006D09EB"/>
    <w:rPr>
      <w:color w:val="0000FF"/>
      <w:u w:val="single"/>
    </w:rPr>
  </w:style>
  <w:style w:type="character" w:customStyle="1" w:styleId="FooterChar">
    <w:name w:val="Footer Char"/>
    <w:link w:val="Footer"/>
    <w:uiPriority w:val="99"/>
    <w:rsid w:val="008C3B68"/>
    <w:rPr>
      <w:rFonts w:ascii=".VnTime" w:hAnsi=".VnTime"/>
      <w:sz w:val="28"/>
      <w:szCs w:val="28"/>
    </w:rPr>
  </w:style>
  <w:style w:type="character" w:customStyle="1" w:styleId="CommentTextChar">
    <w:name w:val="Comment Text Char"/>
    <w:link w:val="CommentText"/>
    <w:semiHidden/>
    <w:rsid w:val="003C2C11"/>
    <w:rPr>
      <w:rFonts w:ascii=".VnTime" w:hAnsi=".VnTime"/>
    </w:rPr>
  </w:style>
  <w:style w:type="paragraph" w:customStyle="1" w:styleId="MediumList2-Accent21">
    <w:name w:val="Medium List 2 - Accent 21"/>
    <w:hidden/>
    <w:uiPriority w:val="71"/>
    <w:rsid w:val="00767C2F"/>
    <w:rPr>
      <w:rFonts w:ascii=".VnTime" w:hAnsi=".VnTime"/>
      <w:sz w:val="28"/>
      <w:szCs w:val="28"/>
    </w:rPr>
  </w:style>
  <w:style w:type="character" w:customStyle="1" w:styleId="hps">
    <w:name w:val="hps"/>
    <w:rsid w:val="00BE3F85"/>
  </w:style>
  <w:style w:type="table" w:styleId="TableGrid">
    <w:name w:val="Table Grid"/>
    <w:basedOn w:val="TableNormal"/>
    <w:rsid w:val="00D95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469DE"/>
    <w:rPr>
      <w:b/>
      <w:bCs/>
      <w:sz w:val="27"/>
      <w:szCs w:val="27"/>
    </w:rPr>
  </w:style>
  <w:style w:type="paragraph" w:customStyle="1" w:styleId="Normalbullet">
    <w:name w:val="Normalbullet"/>
    <w:basedOn w:val="Normal"/>
    <w:link w:val="NormalbulletChar"/>
    <w:autoRedefine/>
    <w:uiPriority w:val="99"/>
    <w:qFormat/>
    <w:rsid w:val="006562D9"/>
    <w:pPr>
      <w:tabs>
        <w:tab w:val="left" w:pos="0"/>
        <w:tab w:val="left" w:pos="720"/>
      </w:tabs>
      <w:spacing w:before="120" w:after="120"/>
      <w:ind w:right="-86"/>
      <w:jc w:val="both"/>
    </w:pPr>
    <w:rPr>
      <w:rFonts w:ascii="Times New Roman" w:eastAsia="SimSun" w:hAnsi="Times New Roman"/>
      <w:bCs/>
      <w:iCs/>
      <w:lang w:eastAsia="zh-CN"/>
    </w:rPr>
  </w:style>
  <w:style w:type="character" w:customStyle="1" w:styleId="NormalbulletChar">
    <w:name w:val="Normalbullet Char"/>
    <w:link w:val="Normalbullet"/>
    <w:uiPriority w:val="99"/>
    <w:rsid w:val="006562D9"/>
    <w:rPr>
      <w:rFonts w:eastAsia="SimSun"/>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5287">
      <w:bodyDiv w:val="1"/>
      <w:marLeft w:val="0"/>
      <w:marRight w:val="0"/>
      <w:marTop w:val="0"/>
      <w:marBottom w:val="0"/>
      <w:divBdr>
        <w:top w:val="none" w:sz="0" w:space="0" w:color="auto"/>
        <w:left w:val="none" w:sz="0" w:space="0" w:color="auto"/>
        <w:bottom w:val="none" w:sz="0" w:space="0" w:color="auto"/>
        <w:right w:val="none" w:sz="0" w:space="0" w:color="auto"/>
      </w:divBdr>
    </w:div>
    <w:div w:id="410084767">
      <w:bodyDiv w:val="1"/>
      <w:marLeft w:val="0"/>
      <w:marRight w:val="0"/>
      <w:marTop w:val="0"/>
      <w:marBottom w:val="0"/>
      <w:divBdr>
        <w:top w:val="none" w:sz="0" w:space="0" w:color="auto"/>
        <w:left w:val="none" w:sz="0" w:space="0" w:color="auto"/>
        <w:bottom w:val="none" w:sz="0" w:space="0" w:color="auto"/>
        <w:right w:val="none" w:sz="0" w:space="0" w:color="auto"/>
      </w:divBdr>
    </w:div>
    <w:div w:id="444884774">
      <w:bodyDiv w:val="1"/>
      <w:marLeft w:val="0"/>
      <w:marRight w:val="0"/>
      <w:marTop w:val="0"/>
      <w:marBottom w:val="0"/>
      <w:divBdr>
        <w:top w:val="none" w:sz="0" w:space="0" w:color="auto"/>
        <w:left w:val="none" w:sz="0" w:space="0" w:color="auto"/>
        <w:bottom w:val="none" w:sz="0" w:space="0" w:color="auto"/>
        <w:right w:val="none" w:sz="0" w:space="0" w:color="auto"/>
      </w:divBdr>
    </w:div>
    <w:div w:id="595553356">
      <w:bodyDiv w:val="1"/>
      <w:marLeft w:val="0"/>
      <w:marRight w:val="0"/>
      <w:marTop w:val="0"/>
      <w:marBottom w:val="0"/>
      <w:divBdr>
        <w:top w:val="none" w:sz="0" w:space="0" w:color="auto"/>
        <w:left w:val="none" w:sz="0" w:space="0" w:color="auto"/>
        <w:bottom w:val="none" w:sz="0" w:space="0" w:color="auto"/>
        <w:right w:val="none" w:sz="0" w:space="0" w:color="auto"/>
      </w:divBdr>
    </w:div>
    <w:div w:id="709568789">
      <w:bodyDiv w:val="1"/>
      <w:marLeft w:val="0"/>
      <w:marRight w:val="0"/>
      <w:marTop w:val="0"/>
      <w:marBottom w:val="0"/>
      <w:divBdr>
        <w:top w:val="none" w:sz="0" w:space="0" w:color="auto"/>
        <w:left w:val="none" w:sz="0" w:space="0" w:color="auto"/>
        <w:bottom w:val="none" w:sz="0" w:space="0" w:color="auto"/>
        <w:right w:val="none" w:sz="0" w:space="0" w:color="auto"/>
      </w:divBdr>
    </w:div>
    <w:div w:id="718239314">
      <w:bodyDiv w:val="1"/>
      <w:marLeft w:val="0"/>
      <w:marRight w:val="0"/>
      <w:marTop w:val="0"/>
      <w:marBottom w:val="0"/>
      <w:divBdr>
        <w:top w:val="none" w:sz="0" w:space="0" w:color="auto"/>
        <w:left w:val="none" w:sz="0" w:space="0" w:color="auto"/>
        <w:bottom w:val="none" w:sz="0" w:space="0" w:color="auto"/>
        <w:right w:val="none" w:sz="0" w:space="0" w:color="auto"/>
      </w:divBdr>
    </w:div>
    <w:div w:id="793522773">
      <w:bodyDiv w:val="1"/>
      <w:marLeft w:val="0"/>
      <w:marRight w:val="0"/>
      <w:marTop w:val="0"/>
      <w:marBottom w:val="0"/>
      <w:divBdr>
        <w:top w:val="none" w:sz="0" w:space="0" w:color="auto"/>
        <w:left w:val="none" w:sz="0" w:space="0" w:color="auto"/>
        <w:bottom w:val="none" w:sz="0" w:space="0" w:color="auto"/>
        <w:right w:val="none" w:sz="0" w:space="0" w:color="auto"/>
      </w:divBdr>
    </w:div>
    <w:div w:id="796684309">
      <w:bodyDiv w:val="1"/>
      <w:marLeft w:val="0"/>
      <w:marRight w:val="0"/>
      <w:marTop w:val="0"/>
      <w:marBottom w:val="0"/>
      <w:divBdr>
        <w:top w:val="none" w:sz="0" w:space="0" w:color="auto"/>
        <w:left w:val="none" w:sz="0" w:space="0" w:color="auto"/>
        <w:bottom w:val="none" w:sz="0" w:space="0" w:color="auto"/>
        <w:right w:val="none" w:sz="0" w:space="0" w:color="auto"/>
      </w:divBdr>
    </w:div>
    <w:div w:id="821697498">
      <w:bodyDiv w:val="1"/>
      <w:marLeft w:val="0"/>
      <w:marRight w:val="0"/>
      <w:marTop w:val="0"/>
      <w:marBottom w:val="0"/>
      <w:divBdr>
        <w:top w:val="none" w:sz="0" w:space="0" w:color="auto"/>
        <w:left w:val="none" w:sz="0" w:space="0" w:color="auto"/>
        <w:bottom w:val="none" w:sz="0" w:space="0" w:color="auto"/>
        <w:right w:val="none" w:sz="0" w:space="0" w:color="auto"/>
      </w:divBdr>
    </w:div>
    <w:div w:id="949507481">
      <w:bodyDiv w:val="1"/>
      <w:marLeft w:val="0"/>
      <w:marRight w:val="0"/>
      <w:marTop w:val="0"/>
      <w:marBottom w:val="0"/>
      <w:divBdr>
        <w:top w:val="none" w:sz="0" w:space="0" w:color="auto"/>
        <w:left w:val="none" w:sz="0" w:space="0" w:color="auto"/>
        <w:bottom w:val="none" w:sz="0" w:space="0" w:color="auto"/>
        <w:right w:val="none" w:sz="0" w:space="0" w:color="auto"/>
      </w:divBdr>
    </w:div>
    <w:div w:id="1091927071">
      <w:bodyDiv w:val="1"/>
      <w:marLeft w:val="0"/>
      <w:marRight w:val="0"/>
      <w:marTop w:val="0"/>
      <w:marBottom w:val="0"/>
      <w:divBdr>
        <w:top w:val="none" w:sz="0" w:space="0" w:color="auto"/>
        <w:left w:val="none" w:sz="0" w:space="0" w:color="auto"/>
        <w:bottom w:val="none" w:sz="0" w:space="0" w:color="auto"/>
        <w:right w:val="none" w:sz="0" w:space="0" w:color="auto"/>
      </w:divBdr>
    </w:div>
    <w:div w:id="1110901788">
      <w:bodyDiv w:val="1"/>
      <w:marLeft w:val="0"/>
      <w:marRight w:val="0"/>
      <w:marTop w:val="0"/>
      <w:marBottom w:val="0"/>
      <w:divBdr>
        <w:top w:val="none" w:sz="0" w:space="0" w:color="auto"/>
        <w:left w:val="none" w:sz="0" w:space="0" w:color="auto"/>
        <w:bottom w:val="none" w:sz="0" w:space="0" w:color="auto"/>
        <w:right w:val="none" w:sz="0" w:space="0" w:color="auto"/>
      </w:divBdr>
    </w:div>
    <w:div w:id="1339623173">
      <w:bodyDiv w:val="1"/>
      <w:marLeft w:val="0"/>
      <w:marRight w:val="0"/>
      <w:marTop w:val="0"/>
      <w:marBottom w:val="0"/>
      <w:divBdr>
        <w:top w:val="none" w:sz="0" w:space="0" w:color="auto"/>
        <w:left w:val="none" w:sz="0" w:space="0" w:color="auto"/>
        <w:bottom w:val="none" w:sz="0" w:space="0" w:color="auto"/>
        <w:right w:val="none" w:sz="0" w:space="0" w:color="auto"/>
      </w:divBdr>
    </w:div>
    <w:div w:id="1354723154">
      <w:bodyDiv w:val="1"/>
      <w:marLeft w:val="0"/>
      <w:marRight w:val="0"/>
      <w:marTop w:val="0"/>
      <w:marBottom w:val="0"/>
      <w:divBdr>
        <w:top w:val="none" w:sz="0" w:space="0" w:color="auto"/>
        <w:left w:val="none" w:sz="0" w:space="0" w:color="auto"/>
        <w:bottom w:val="none" w:sz="0" w:space="0" w:color="auto"/>
        <w:right w:val="none" w:sz="0" w:space="0" w:color="auto"/>
      </w:divBdr>
    </w:div>
    <w:div w:id="1364211626">
      <w:bodyDiv w:val="1"/>
      <w:marLeft w:val="0"/>
      <w:marRight w:val="0"/>
      <w:marTop w:val="0"/>
      <w:marBottom w:val="0"/>
      <w:divBdr>
        <w:top w:val="none" w:sz="0" w:space="0" w:color="auto"/>
        <w:left w:val="none" w:sz="0" w:space="0" w:color="auto"/>
        <w:bottom w:val="none" w:sz="0" w:space="0" w:color="auto"/>
        <w:right w:val="none" w:sz="0" w:space="0" w:color="auto"/>
      </w:divBdr>
    </w:div>
    <w:div w:id="1478260024">
      <w:bodyDiv w:val="1"/>
      <w:marLeft w:val="0"/>
      <w:marRight w:val="0"/>
      <w:marTop w:val="0"/>
      <w:marBottom w:val="0"/>
      <w:divBdr>
        <w:top w:val="none" w:sz="0" w:space="0" w:color="auto"/>
        <w:left w:val="none" w:sz="0" w:space="0" w:color="auto"/>
        <w:bottom w:val="none" w:sz="0" w:space="0" w:color="auto"/>
        <w:right w:val="none" w:sz="0" w:space="0" w:color="auto"/>
      </w:divBdr>
    </w:div>
    <w:div w:id="1529023608">
      <w:bodyDiv w:val="1"/>
      <w:marLeft w:val="0"/>
      <w:marRight w:val="0"/>
      <w:marTop w:val="0"/>
      <w:marBottom w:val="0"/>
      <w:divBdr>
        <w:top w:val="none" w:sz="0" w:space="0" w:color="auto"/>
        <w:left w:val="none" w:sz="0" w:space="0" w:color="auto"/>
        <w:bottom w:val="none" w:sz="0" w:space="0" w:color="auto"/>
        <w:right w:val="none" w:sz="0" w:space="0" w:color="auto"/>
      </w:divBdr>
    </w:div>
    <w:div w:id="1602840712">
      <w:bodyDiv w:val="1"/>
      <w:marLeft w:val="0"/>
      <w:marRight w:val="0"/>
      <w:marTop w:val="0"/>
      <w:marBottom w:val="0"/>
      <w:divBdr>
        <w:top w:val="none" w:sz="0" w:space="0" w:color="auto"/>
        <w:left w:val="none" w:sz="0" w:space="0" w:color="auto"/>
        <w:bottom w:val="none" w:sz="0" w:space="0" w:color="auto"/>
        <w:right w:val="none" w:sz="0" w:space="0" w:color="auto"/>
      </w:divBdr>
    </w:div>
    <w:div w:id="1631085945">
      <w:bodyDiv w:val="1"/>
      <w:marLeft w:val="0"/>
      <w:marRight w:val="0"/>
      <w:marTop w:val="0"/>
      <w:marBottom w:val="0"/>
      <w:divBdr>
        <w:top w:val="none" w:sz="0" w:space="0" w:color="auto"/>
        <w:left w:val="none" w:sz="0" w:space="0" w:color="auto"/>
        <w:bottom w:val="none" w:sz="0" w:space="0" w:color="auto"/>
        <w:right w:val="none" w:sz="0" w:space="0" w:color="auto"/>
      </w:divBdr>
    </w:div>
    <w:div w:id="1664312398">
      <w:bodyDiv w:val="1"/>
      <w:marLeft w:val="0"/>
      <w:marRight w:val="0"/>
      <w:marTop w:val="0"/>
      <w:marBottom w:val="0"/>
      <w:divBdr>
        <w:top w:val="none" w:sz="0" w:space="0" w:color="auto"/>
        <w:left w:val="none" w:sz="0" w:space="0" w:color="auto"/>
        <w:bottom w:val="none" w:sz="0" w:space="0" w:color="auto"/>
        <w:right w:val="none" w:sz="0" w:space="0" w:color="auto"/>
      </w:divBdr>
    </w:div>
    <w:div w:id="1716000109">
      <w:bodyDiv w:val="1"/>
      <w:marLeft w:val="0"/>
      <w:marRight w:val="0"/>
      <w:marTop w:val="0"/>
      <w:marBottom w:val="0"/>
      <w:divBdr>
        <w:top w:val="none" w:sz="0" w:space="0" w:color="auto"/>
        <w:left w:val="none" w:sz="0" w:space="0" w:color="auto"/>
        <w:bottom w:val="none" w:sz="0" w:space="0" w:color="auto"/>
        <w:right w:val="none" w:sz="0" w:space="0" w:color="auto"/>
      </w:divBdr>
    </w:div>
    <w:div w:id="1735080997">
      <w:bodyDiv w:val="1"/>
      <w:marLeft w:val="0"/>
      <w:marRight w:val="0"/>
      <w:marTop w:val="0"/>
      <w:marBottom w:val="0"/>
      <w:divBdr>
        <w:top w:val="none" w:sz="0" w:space="0" w:color="auto"/>
        <w:left w:val="none" w:sz="0" w:space="0" w:color="auto"/>
        <w:bottom w:val="none" w:sz="0" w:space="0" w:color="auto"/>
        <w:right w:val="none" w:sz="0" w:space="0" w:color="auto"/>
      </w:divBdr>
    </w:div>
    <w:div w:id="1860390271">
      <w:bodyDiv w:val="1"/>
      <w:marLeft w:val="0"/>
      <w:marRight w:val="0"/>
      <w:marTop w:val="0"/>
      <w:marBottom w:val="0"/>
      <w:divBdr>
        <w:top w:val="none" w:sz="0" w:space="0" w:color="auto"/>
        <w:left w:val="none" w:sz="0" w:space="0" w:color="auto"/>
        <w:bottom w:val="none" w:sz="0" w:space="0" w:color="auto"/>
        <w:right w:val="none" w:sz="0" w:space="0" w:color="auto"/>
      </w:divBdr>
    </w:div>
    <w:div w:id="2025324860">
      <w:bodyDiv w:val="1"/>
      <w:marLeft w:val="0"/>
      <w:marRight w:val="0"/>
      <w:marTop w:val="0"/>
      <w:marBottom w:val="0"/>
      <w:divBdr>
        <w:top w:val="none" w:sz="0" w:space="0" w:color="auto"/>
        <w:left w:val="none" w:sz="0" w:space="0" w:color="auto"/>
        <w:bottom w:val="none" w:sz="0" w:space="0" w:color="auto"/>
        <w:right w:val="none" w:sz="0" w:space="0" w:color="auto"/>
      </w:divBdr>
    </w:div>
    <w:div w:id="2068336284">
      <w:bodyDiv w:val="1"/>
      <w:marLeft w:val="0"/>
      <w:marRight w:val="0"/>
      <w:marTop w:val="0"/>
      <w:marBottom w:val="0"/>
      <w:divBdr>
        <w:top w:val="none" w:sz="0" w:space="0" w:color="auto"/>
        <w:left w:val="none" w:sz="0" w:space="0" w:color="auto"/>
        <w:bottom w:val="none" w:sz="0" w:space="0" w:color="auto"/>
        <w:right w:val="none" w:sz="0" w:space="0" w:color="auto"/>
      </w:divBdr>
      <w:divsChild>
        <w:div w:id="221408332">
          <w:marLeft w:val="0"/>
          <w:marRight w:val="0"/>
          <w:marTop w:val="0"/>
          <w:marBottom w:val="0"/>
          <w:divBdr>
            <w:top w:val="none" w:sz="0" w:space="0" w:color="auto"/>
            <w:left w:val="none" w:sz="0" w:space="0" w:color="auto"/>
            <w:bottom w:val="none" w:sz="0" w:space="0" w:color="auto"/>
            <w:right w:val="none" w:sz="0" w:space="0" w:color="auto"/>
          </w:divBdr>
        </w:div>
        <w:div w:id="441464860">
          <w:marLeft w:val="0"/>
          <w:marRight w:val="0"/>
          <w:marTop w:val="0"/>
          <w:marBottom w:val="0"/>
          <w:divBdr>
            <w:top w:val="none" w:sz="0" w:space="0" w:color="auto"/>
            <w:left w:val="none" w:sz="0" w:space="0" w:color="auto"/>
            <w:bottom w:val="none" w:sz="0" w:space="0" w:color="auto"/>
            <w:right w:val="none" w:sz="0" w:space="0" w:color="auto"/>
          </w:divBdr>
        </w:div>
        <w:div w:id="798261088">
          <w:marLeft w:val="0"/>
          <w:marRight w:val="0"/>
          <w:marTop w:val="0"/>
          <w:marBottom w:val="0"/>
          <w:divBdr>
            <w:top w:val="none" w:sz="0" w:space="0" w:color="auto"/>
            <w:left w:val="none" w:sz="0" w:space="0" w:color="auto"/>
            <w:bottom w:val="none" w:sz="0" w:space="0" w:color="auto"/>
            <w:right w:val="none" w:sz="0" w:space="0" w:color="auto"/>
          </w:divBdr>
        </w:div>
        <w:div w:id="812067686">
          <w:marLeft w:val="0"/>
          <w:marRight w:val="0"/>
          <w:marTop w:val="0"/>
          <w:marBottom w:val="0"/>
          <w:divBdr>
            <w:top w:val="none" w:sz="0" w:space="0" w:color="auto"/>
            <w:left w:val="none" w:sz="0" w:space="0" w:color="auto"/>
            <w:bottom w:val="none" w:sz="0" w:space="0" w:color="auto"/>
            <w:right w:val="none" w:sz="0" w:space="0" w:color="auto"/>
          </w:divBdr>
        </w:div>
        <w:div w:id="825121696">
          <w:marLeft w:val="0"/>
          <w:marRight w:val="0"/>
          <w:marTop w:val="0"/>
          <w:marBottom w:val="0"/>
          <w:divBdr>
            <w:top w:val="none" w:sz="0" w:space="0" w:color="auto"/>
            <w:left w:val="none" w:sz="0" w:space="0" w:color="auto"/>
            <w:bottom w:val="none" w:sz="0" w:space="0" w:color="auto"/>
            <w:right w:val="none" w:sz="0" w:space="0" w:color="auto"/>
          </w:divBdr>
        </w:div>
        <w:div w:id="926353889">
          <w:marLeft w:val="0"/>
          <w:marRight w:val="0"/>
          <w:marTop w:val="0"/>
          <w:marBottom w:val="0"/>
          <w:divBdr>
            <w:top w:val="none" w:sz="0" w:space="0" w:color="auto"/>
            <w:left w:val="none" w:sz="0" w:space="0" w:color="auto"/>
            <w:bottom w:val="none" w:sz="0" w:space="0" w:color="auto"/>
            <w:right w:val="none" w:sz="0" w:space="0" w:color="auto"/>
          </w:divBdr>
        </w:div>
        <w:div w:id="940382056">
          <w:marLeft w:val="0"/>
          <w:marRight w:val="0"/>
          <w:marTop w:val="0"/>
          <w:marBottom w:val="0"/>
          <w:divBdr>
            <w:top w:val="none" w:sz="0" w:space="0" w:color="auto"/>
            <w:left w:val="none" w:sz="0" w:space="0" w:color="auto"/>
            <w:bottom w:val="none" w:sz="0" w:space="0" w:color="auto"/>
            <w:right w:val="none" w:sz="0" w:space="0" w:color="auto"/>
          </w:divBdr>
        </w:div>
        <w:div w:id="1131174124">
          <w:marLeft w:val="0"/>
          <w:marRight w:val="0"/>
          <w:marTop w:val="0"/>
          <w:marBottom w:val="0"/>
          <w:divBdr>
            <w:top w:val="none" w:sz="0" w:space="0" w:color="auto"/>
            <w:left w:val="none" w:sz="0" w:space="0" w:color="auto"/>
            <w:bottom w:val="none" w:sz="0" w:space="0" w:color="auto"/>
            <w:right w:val="none" w:sz="0" w:space="0" w:color="auto"/>
          </w:divBdr>
        </w:div>
        <w:div w:id="1509904681">
          <w:marLeft w:val="0"/>
          <w:marRight w:val="0"/>
          <w:marTop w:val="0"/>
          <w:marBottom w:val="0"/>
          <w:divBdr>
            <w:top w:val="none" w:sz="0" w:space="0" w:color="auto"/>
            <w:left w:val="none" w:sz="0" w:space="0" w:color="auto"/>
            <w:bottom w:val="none" w:sz="0" w:space="0" w:color="auto"/>
            <w:right w:val="none" w:sz="0" w:space="0" w:color="auto"/>
          </w:divBdr>
        </w:div>
        <w:div w:id="1953517208">
          <w:marLeft w:val="0"/>
          <w:marRight w:val="0"/>
          <w:marTop w:val="0"/>
          <w:marBottom w:val="0"/>
          <w:divBdr>
            <w:top w:val="none" w:sz="0" w:space="0" w:color="auto"/>
            <w:left w:val="none" w:sz="0" w:space="0" w:color="auto"/>
            <w:bottom w:val="none" w:sz="0" w:space="0" w:color="auto"/>
            <w:right w:val="none" w:sz="0" w:space="0" w:color="auto"/>
          </w:divBdr>
        </w:div>
        <w:div w:id="2014716735">
          <w:marLeft w:val="0"/>
          <w:marRight w:val="0"/>
          <w:marTop w:val="0"/>
          <w:marBottom w:val="0"/>
          <w:divBdr>
            <w:top w:val="none" w:sz="0" w:space="0" w:color="auto"/>
            <w:left w:val="none" w:sz="0" w:space="0" w:color="auto"/>
            <w:bottom w:val="none" w:sz="0" w:space="0" w:color="auto"/>
            <w:right w:val="none" w:sz="0" w:space="0" w:color="auto"/>
          </w:divBdr>
        </w:div>
      </w:divsChild>
    </w:div>
    <w:div w:id="21265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38BD-CC93-46C3-8C80-1AE3BF62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5191</Words>
  <Characters>29594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QUY CHẾ</vt:lpstr>
    </vt:vector>
  </TitlesOfParts>
  <Company>DOSTDN</Company>
  <LinksUpToDate>false</LinksUpToDate>
  <CharactersWithSpaces>34716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creator>THKCTHUY</dc:creator>
  <cp:lastModifiedBy>thispc</cp:lastModifiedBy>
  <cp:revision>3</cp:revision>
  <cp:lastPrinted>2018-04-27T09:55:00Z</cp:lastPrinted>
  <dcterms:created xsi:type="dcterms:W3CDTF">2018-05-07T02:24:00Z</dcterms:created>
  <dcterms:modified xsi:type="dcterms:W3CDTF">2018-05-07T02:26:00Z</dcterms:modified>
</cp:coreProperties>
</file>